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4"/>
      </w:tblGrid>
      <w:tr w:rsidR="006D51D2" w:rsidRPr="006D51D2" w14:paraId="31103E34" w14:textId="77777777" w:rsidTr="006D51D2">
        <w:tc>
          <w:tcPr>
            <w:tcW w:w="9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8EEC69" w14:textId="5DBDB109" w:rsidR="006D51D2" w:rsidRPr="006D51D2" w:rsidRDefault="006D51D2" w:rsidP="006D51D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77A6E74" w14:textId="77777777" w:rsidR="006D51D2" w:rsidRPr="002342F3" w:rsidRDefault="006D51D2" w:rsidP="006D51D2">
      <w:pPr>
        <w:spacing w:after="0"/>
        <w:jc w:val="right"/>
        <w:rPr>
          <w:rFonts w:cs="Times New Roman"/>
          <w:sz w:val="20"/>
          <w:szCs w:val="20"/>
        </w:rPr>
      </w:pPr>
      <w:r w:rsidRPr="002342F3">
        <w:rPr>
          <w:rFonts w:cs="Times New Roman"/>
          <w:sz w:val="20"/>
          <w:szCs w:val="20"/>
        </w:rPr>
        <w:t>«УТВЕРЖДАЮ»</w:t>
      </w:r>
    </w:p>
    <w:p w14:paraId="5EEC3CC5" w14:textId="77777777" w:rsidR="006D51D2" w:rsidRPr="002342F3" w:rsidRDefault="006D51D2" w:rsidP="006D51D2">
      <w:pPr>
        <w:spacing w:after="0"/>
        <w:jc w:val="right"/>
        <w:rPr>
          <w:rFonts w:cs="Times New Roman"/>
          <w:sz w:val="20"/>
          <w:szCs w:val="20"/>
        </w:rPr>
      </w:pPr>
      <w:r w:rsidRPr="002342F3">
        <w:rPr>
          <w:rFonts w:cs="Times New Roman"/>
          <w:sz w:val="20"/>
          <w:szCs w:val="20"/>
        </w:rPr>
        <w:t>_________________</w:t>
      </w:r>
    </w:p>
    <w:p w14:paraId="27E4293C" w14:textId="77777777" w:rsidR="006D51D2" w:rsidRPr="002342F3" w:rsidRDefault="006D51D2" w:rsidP="006D51D2">
      <w:pPr>
        <w:spacing w:after="0"/>
        <w:jc w:val="right"/>
        <w:rPr>
          <w:rFonts w:cs="Times New Roman"/>
          <w:sz w:val="20"/>
          <w:szCs w:val="20"/>
        </w:rPr>
      </w:pPr>
      <w:r w:rsidRPr="002342F3">
        <w:rPr>
          <w:rFonts w:cs="Times New Roman"/>
          <w:sz w:val="20"/>
          <w:szCs w:val="20"/>
        </w:rPr>
        <w:t>Директор ШСГ</w:t>
      </w:r>
    </w:p>
    <w:p w14:paraId="770EAA33" w14:textId="77777777" w:rsidR="006D51D2" w:rsidRPr="002342F3" w:rsidRDefault="006D51D2" w:rsidP="006D51D2">
      <w:pPr>
        <w:spacing w:after="0"/>
        <w:jc w:val="right"/>
        <w:rPr>
          <w:rFonts w:cs="Times New Roman"/>
          <w:sz w:val="20"/>
          <w:szCs w:val="20"/>
        </w:rPr>
      </w:pPr>
      <w:r w:rsidRPr="002342F3">
        <w:rPr>
          <w:rFonts w:cs="Times New Roman"/>
          <w:sz w:val="20"/>
          <w:szCs w:val="20"/>
        </w:rPr>
        <w:t>/Р. Н. Мадина/</w:t>
      </w:r>
    </w:p>
    <w:p w14:paraId="08A46AB4" w14:textId="360A336B" w:rsidR="006D51D2" w:rsidRPr="002342F3" w:rsidRDefault="006D51D2" w:rsidP="006D51D2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01</w:t>
      </w:r>
      <w:r w:rsidRPr="002342F3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>09</w:t>
      </w:r>
      <w:r w:rsidRPr="002342F3">
        <w:rPr>
          <w:rFonts w:cs="Times New Roman"/>
          <w:sz w:val="20"/>
          <w:szCs w:val="20"/>
        </w:rPr>
        <w:t>.202</w:t>
      </w:r>
      <w:r>
        <w:rPr>
          <w:rFonts w:cs="Times New Roman"/>
          <w:sz w:val="20"/>
          <w:szCs w:val="20"/>
        </w:rPr>
        <w:t>2</w:t>
      </w:r>
      <w:r w:rsidRPr="002342F3">
        <w:rPr>
          <w:rFonts w:cs="Times New Roman"/>
          <w:sz w:val="20"/>
          <w:szCs w:val="20"/>
        </w:rPr>
        <w:t xml:space="preserve"> год</w:t>
      </w:r>
    </w:p>
    <w:p w14:paraId="269E3EC1" w14:textId="77777777" w:rsidR="006D51D2" w:rsidRPr="002342F3" w:rsidRDefault="006D51D2" w:rsidP="006D51D2">
      <w:pPr>
        <w:spacing w:after="0" w:line="360" w:lineRule="auto"/>
        <w:rPr>
          <w:rFonts w:cs="Times New Roman"/>
          <w:b/>
          <w:sz w:val="20"/>
          <w:szCs w:val="20"/>
        </w:rPr>
      </w:pPr>
    </w:p>
    <w:p w14:paraId="366C43F0" w14:textId="77777777" w:rsidR="006D51D2" w:rsidRDefault="006D51D2" w:rsidP="006D51D2">
      <w:pPr>
        <w:shd w:val="clear" w:color="auto" w:fill="FFFFFF"/>
        <w:spacing w:after="0" w:line="285" w:lineRule="atLeast"/>
        <w:jc w:val="center"/>
        <w:rPr>
          <w:rFonts w:eastAsia="Times New Roman" w:cs="Times New Roman"/>
          <w:b/>
          <w:bCs/>
          <w:color w:val="2D4359"/>
          <w:sz w:val="24"/>
          <w:szCs w:val="24"/>
          <w:lang w:eastAsia="ru-RU"/>
        </w:rPr>
      </w:pPr>
    </w:p>
    <w:p w14:paraId="5F9DCDD8" w14:textId="77777777" w:rsidR="006D51D2" w:rsidRDefault="006D51D2" w:rsidP="006D51D2">
      <w:pPr>
        <w:shd w:val="clear" w:color="auto" w:fill="FFFFFF"/>
        <w:spacing w:after="0" w:line="285" w:lineRule="atLeast"/>
        <w:jc w:val="center"/>
        <w:rPr>
          <w:rFonts w:eastAsia="Times New Roman" w:cs="Times New Roman"/>
          <w:b/>
          <w:bCs/>
          <w:color w:val="2D4359"/>
          <w:sz w:val="24"/>
          <w:szCs w:val="24"/>
          <w:lang w:eastAsia="ru-RU"/>
        </w:rPr>
      </w:pPr>
    </w:p>
    <w:p w14:paraId="572F245C" w14:textId="7277239A" w:rsidR="006D51D2" w:rsidRPr="006D51D2" w:rsidRDefault="006D51D2" w:rsidP="006D51D2">
      <w:pPr>
        <w:shd w:val="clear" w:color="auto" w:fill="FFFFFF"/>
        <w:spacing w:after="0" w:line="285" w:lineRule="atLeast"/>
        <w:jc w:val="center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lang w:eastAsia="ru-RU"/>
        </w:rPr>
        <w:t>АЛГОРИТМ</w:t>
      </w:r>
    </w:p>
    <w:p w14:paraId="4692C499" w14:textId="316D52E7" w:rsidR="006D51D2" w:rsidRPr="006D51D2" w:rsidRDefault="006D51D2" w:rsidP="006D51D2">
      <w:pPr>
        <w:shd w:val="clear" w:color="auto" w:fill="FFFFFF"/>
        <w:spacing w:after="0" w:line="285" w:lineRule="atLeast"/>
        <w:jc w:val="center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lang w:eastAsia="ru-RU"/>
        </w:rPr>
        <w:t>действий сотрудников, обучающихся и воспитанников организаций образования при возникновении чрезвычайных ситуаций техногенного характера и угрозы совершения акта терроризма</w:t>
      </w:r>
      <w:r>
        <w:rPr>
          <w:rFonts w:eastAsia="Times New Roman" w:cs="Times New Roman"/>
          <w:b/>
          <w:bCs/>
          <w:color w:val="2D4359"/>
          <w:sz w:val="24"/>
          <w:szCs w:val="24"/>
          <w:lang w:eastAsia="ru-RU"/>
        </w:rPr>
        <w:t xml:space="preserve"> в учреждении: «Школа – сад гимназия»</w:t>
      </w:r>
    </w:p>
    <w:p w14:paraId="078CFFFF" w14:textId="513D826E" w:rsidR="006D51D2" w:rsidRPr="006D51D2" w:rsidRDefault="006D51D2" w:rsidP="006D51D2">
      <w:pPr>
        <w:shd w:val="clear" w:color="auto" w:fill="FFFFFF"/>
        <w:spacing w:after="0" w:line="285" w:lineRule="atLeast"/>
        <w:jc w:val="center"/>
        <w:rPr>
          <w:rFonts w:eastAsia="Times New Roman" w:cs="Times New Roman"/>
          <w:color w:val="2D4359"/>
          <w:sz w:val="24"/>
          <w:szCs w:val="24"/>
          <w:lang w:eastAsia="ru-RU"/>
        </w:rPr>
      </w:pPr>
    </w:p>
    <w:p w14:paraId="47458804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lang w:eastAsia="ru-RU"/>
        </w:rPr>
        <w:t>Глава 1. Общие положения</w:t>
      </w:r>
    </w:p>
    <w:p w14:paraId="517FEC00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 </w:t>
      </w:r>
    </w:p>
    <w:p w14:paraId="338DA114" w14:textId="77777777" w:rsidR="006D51D2" w:rsidRPr="006D51D2" w:rsidRDefault="006D51D2" w:rsidP="006D51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Настоящий алгоритм действий сотрудников, обучающихся и воспитанников организаций образования при возникновении чрезвычайных ситуаций техногенного характера и угрозы совершения акта терроризма (далее – Алгоритм) разработан с целью управления мероприятиями по повышению устойчивости функционирования организаций образования в случаях возникновения чрезвычайных ситуаций техногенного характера и угрозы совершения акта терроризма и направлен на их предупреждение и ликвидацию.</w:t>
      </w:r>
    </w:p>
    <w:p w14:paraId="5B695761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Предупреждением террористических угроз является комплекс мероприятий, направленных на сохранение жизни и здоровья людей, максимально уменьшение риска осуществления террористической угрозы и минимизацию совершения акта терроризма.</w:t>
      </w:r>
    </w:p>
    <w:p w14:paraId="7349F947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Принятие комплекса мероприятий по подготовке к проведению аварийно-спасательных и неотложных работ в зоне чрезвычайных ситуаций техногенного характера направлено на обеспечение устойчивости функционирования организаций образования.</w:t>
      </w:r>
    </w:p>
    <w:p w14:paraId="77ED1F36" w14:textId="77777777" w:rsidR="006D51D2" w:rsidRPr="006D51D2" w:rsidRDefault="006D51D2" w:rsidP="006D51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В случае совершения акта терроризма руководители и сотрудники организаций образования обязаны незамедлительно информировать правоохранительные и специальные органы о совершенном акте терроризма и обеспечить эвакуацию персонала организации образования.</w:t>
      </w:r>
    </w:p>
    <w:p w14:paraId="5ED355B9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При организации работы по предупреждению возникновения угрозы совершения акта терроризма важно особое внимание уделять предотвращению свободного проникновения на объекты и к уязвимым участкам (участкам, оборудованию) посторонних лиц, что, исключит возможность доставки террористических средств, а также вывод из строя аппаратуры контроля, автоматики, средств связи и т.п.</w:t>
      </w:r>
    </w:p>
    <w:p w14:paraId="6C8C84D4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Основными признаками возможной подготовки и осуществления террористической деятельности:</w:t>
      </w:r>
    </w:p>
    <w:p w14:paraId="65D0A50F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появление лиц, в поведении которых усматривается изучение обстановки в близлежащем окружении объекта возможной террористической атаки, повышенный или неадекватно мотивированный интерес к определенным аспектам в его деятельности;</w:t>
      </w:r>
    </w:p>
    <w:p w14:paraId="10592DF5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неоднократное появление подозрительных лиц у выбранных объектов и проведение ими фото - и видеосъемки и т. п.;</w:t>
      </w:r>
    </w:p>
    <w:p w14:paraId="4844CCFF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необоснованное вступление в контакт с персоналом и с лицами, обеспечивающими безопасность объекта, выведывание у них режима работы, порядка доступа, обеспечения безопасности и т. д.;</w:t>
      </w:r>
    </w:p>
    <w:p w14:paraId="127926EF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lastRenderedPageBreak/>
        <w:t>- проникновение в подвалы и на чердаки лиц, которые не имеют отношения к их техническому обслуживанию;</w:t>
      </w:r>
    </w:p>
    <w:p w14:paraId="4CD75F90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наличие у посторонних посетителей (лиц, вызывающих подозрение) документов, проверка которых охраной на входе в здание объекта не дает информации, о личности предъявителя;</w:t>
      </w:r>
    </w:p>
    <w:p w14:paraId="7D79EEC0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сообщение администрации и персоналу объекта ложной информации;</w:t>
      </w:r>
    </w:p>
    <w:p w14:paraId="49C93AFA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изучение уязвимых участков и порядка доступа к ним, порядка системы пропускного режима и охраны объекта.</w:t>
      </w:r>
    </w:p>
    <w:p w14:paraId="47E87325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На основе заблаговременного анализа типовых сценариев террористической атаки важно с целью их изменения в благоприятную, положительную сторону в каждой фазе развития чрезвычайных ситуаций разработать и в режиме реального времени реализовать комплекс мероприятий, позволяющих эффективно влиять на конкретные исходную, промежуточную и заключительную ситуации.</w:t>
      </w:r>
    </w:p>
    <w:p w14:paraId="3B96229E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Предварительные проработки различных ситуаций позволят сформировать Алгоритм действий сотрудников и обучающихся организаций образования при возникновении угрозы совершения акта терроризма, в том числе адресных инструкций и памяток, регулирующих действия в типичных экстремальных ситуациях.</w:t>
      </w:r>
    </w:p>
    <w:p w14:paraId="09BAC884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Ответственность за выполнение мероприятий по обеспечению антитеррористической защищённости организаций образования возлагается на их руководителей в пределах компетенции, установленной Законом и иными нормативными правовыми актами Республики Казахстан.</w:t>
      </w:r>
    </w:p>
    <w:p w14:paraId="5DAB1D82" w14:textId="77777777" w:rsidR="006D51D2" w:rsidRPr="006D51D2" w:rsidRDefault="006D51D2" w:rsidP="006D51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Мероприятия по предупреждению чрезвычайных ситуаций техногенного характера проводятся с учетом вероятности их возникновения и возможного ущерба от них.</w:t>
      </w:r>
    </w:p>
    <w:p w14:paraId="0897EEDA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Выполнение мероприятий по предупреждению чрезвычайных ситуаций техногенного характера возлагается на руководителей организаций образования в пределах их компетенции, установленной Законом и иными нормативными правовыми актами Республики Казахстан.</w:t>
      </w:r>
    </w:p>
    <w:p w14:paraId="47B2E6E1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 </w:t>
      </w:r>
    </w:p>
    <w:p w14:paraId="35501CBB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lang w:eastAsia="ru-RU"/>
        </w:rPr>
        <w:t>Глава 2. Порядок действий сотрудников,  обучающихся и воспитанников организаций образования при возникновении угрозы совершения акта терроризма в здании и на ее территории</w:t>
      </w:r>
    </w:p>
    <w:p w14:paraId="5D6B075A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 </w:t>
      </w:r>
    </w:p>
    <w:p w14:paraId="6E05E43B" w14:textId="77777777" w:rsidR="006D51D2" w:rsidRPr="006D51D2" w:rsidRDefault="006D51D2" w:rsidP="006D51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Порядок систематизирует и синхронизирует действий сотрудников, педагогов, обучающихся и воспитанников, в том числе предусматривает оповещение родителей, при возникновении угрозы совершения акта терроризма в организации образования и на ее территории.</w:t>
      </w:r>
    </w:p>
    <w:p w14:paraId="731191C8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Данный порядок руководителем организации образования должен быть доведен до каждого сотрудника, педагога, обучающегося и родителя (законного представителя).</w:t>
      </w:r>
    </w:p>
    <w:p w14:paraId="0412AAA8" w14:textId="77777777" w:rsidR="006D51D2" w:rsidRPr="006D51D2" w:rsidRDefault="006D51D2" w:rsidP="006D51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Цель Алгоритма - помочь администрации организации образования и педагогическому коллективу максимально эффективно и быстро сориентироваться и среагировать на экстремальную и чрезвычайную ситуацию террористического характера.</w:t>
      </w:r>
    </w:p>
    <w:p w14:paraId="5B29B264" w14:textId="77777777" w:rsidR="006D51D2" w:rsidRPr="006D51D2" w:rsidRDefault="006D51D2" w:rsidP="006D51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Основанием для принятия немедленных действий при возникновении угрозы совершения акта терроризма в организации образования:</w:t>
      </w:r>
    </w:p>
    <w:p w14:paraId="69AD8B7B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lastRenderedPageBreak/>
        <w:t> - обнаружение кем-либо из сотрудников, педагогов, обучающихся или воспитанника подозрительного предмета;</w:t>
      </w:r>
    </w:p>
    <w:p w14:paraId="41CCCFC4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поступление угрозы по телефону или в письменном виде в организацию образования;</w:t>
      </w:r>
    </w:p>
    <w:p w14:paraId="694B6320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вооруженное нападение на сотрудников, педагогов, обучающихся и воспитанников организации образования;</w:t>
      </w:r>
    </w:p>
    <w:p w14:paraId="0C26A310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 - захват террористами в заложники сотрудников, педагогов, обучающихся и воспитанников и/или в здании организации или на ее территории;</w:t>
      </w:r>
    </w:p>
    <w:p w14:paraId="414A4786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атака организации образования террористом.</w:t>
      </w:r>
    </w:p>
    <w:p w14:paraId="59A6A7AF" w14:textId="77777777" w:rsidR="006D51D2" w:rsidRPr="006D51D2" w:rsidRDefault="006D51D2" w:rsidP="006D51D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В вышеперечисленных случаях руководство организации образования незамедлительно сообщает о случившемся:</w:t>
      </w:r>
    </w:p>
    <w:p w14:paraId="697BD3C4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на канал «102» органов внутренних дел, единую дежурно-диспетчерскую службу «112»;</w:t>
      </w:r>
    </w:p>
    <w:p w14:paraId="4E77F552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руководителю органа (отдела) образования.</w:t>
      </w:r>
    </w:p>
    <w:p w14:paraId="6B0B32F0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 </w:t>
      </w:r>
    </w:p>
    <w:p w14:paraId="27AE0D76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lang w:eastAsia="ru-RU"/>
        </w:rPr>
        <w:t>Параграф 1. Обнаружение подозрительного предмета</w:t>
      </w:r>
    </w:p>
    <w:p w14:paraId="5B472D79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i/>
          <w:iCs/>
          <w:color w:val="2D4359"/>
          <w:sz w:val="24"/>
          <w:szCs w:val="24"/>
          <w:lang w:eastAsia="ru-RU"/>
        </w:rPr>
        <w:t>  </w:t>
      </w:r>
    </w:p>
    <w:p w14:paraId="54A87158" w14:textId="77777777" w:rsidR="006D51D2" w:rsidRPr="006D51D2" w:rsidRDefault="006D51D2" w:rsidP="006D51D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Подозрительным предметом понимаются бесхозная сумка, пакет, ящик, коробка, игрушка с торчащими проводами, издающего подозрительные звуки </w:t>
      </w:r>
      <w:r w:rsidRPr="006D51D2">
        <w:rPr>
          <w:rFonts w:eastAsia="Times New Roman" w:cs="Times New Roman"/>
          <w:i/>
          <w:iCs/>
          <w:color w:val="2D4359"/>
          <w:sz w:val="24"/>
          <w:szCs w:val="24"/>
          <w:lang w:eastAsia="ru-RU"/>
        </w:rPr>
        <w:t>(щелчки, тикание и др.)</w:t>
      </w: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 и необычные запахи </w:t>
      </w:r>
      <w:r w:rsidRPr="006D51D2">
        <w:rPr>
          <w:rFonts w:eastAsia="Times New Roman" w:cs="Times New Roman"/>
          <w:i/>
          <w:iCs/>
          <w:color w:val="2D4359"/>
          <w:sz w:val="24"/>
          <w:szCs w:val="24"/>
          <w:lang w:eastAsia="ru-RU"/>
        </w:rPr>
        <w:t>(миндаля, хлора, аммиака).</w:t>
      </w:r>
    </w:p>
    <w:p w14:paraId="5D111682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Данный предмет может оказаться взрывным устройством, или начиненным отравляющими химическими веществами (ОХВ), биологическими агентами </w:t>
      </w:r>
      <w:r w:rsidRPr="006D51D2">
        <w:rPr>
          <w:rFonts w:eastAsia="Times New Roman" w:cs="Times New Roman"/>
          <w:i/>
          <w:iCs/>
          <w:color w:val="2D4359"/>
          <w:sz w:val="24"/>
          <w:szCs w:val="24"/>
          <w:lang w:eastAsia="ru-RU"/>
        </w:rPr>
        <w:t>(возбудителями опасных инфекций, типа сибирской язвы, натуральной оспы, туляремии и др.) </w:t>
      </w: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пакетом.</w:t>
      </w:r>
    </w:p>
    <w:p w14:paraId="73995563" w14:textId="77777777" w:rsidR="006D51D2" w:rsidRPr="006D51D2" w:rsidRDefault="006D51D2" w:rsidP="006D51D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Лицам, обнаружившим опасный или подозрительный предмет обязаны незамедлительно сообщить на канал «102» органов внутренних дел или единую дежурно-диспетчерскую службу «112» (</w:t>
      </w:r>
      <w:r w:rsidRPr="006D51D2">
        <w:rPr>
          <w:rFonts w:eastAsia="Times New Roman" w:cs="Times New Roman"/>
          <w:i/>
          <w:iCs/>
          <w:color w:val="2D4359"/>
          <w:sz w:val="24"/>
          <w:szCs w:val="24"/>
          <w:lang w:eastAsia="ru-RU"/>
        </w:rPr>
        <w:t>в случае, если это воспитанник или обучающийся, то воспитателю или классному руководителю</w:t>
      </w: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) и до прибытия сил экстренного реагирования находиться на безопасном расстоянии от предмета и быть готовым дать показания, касающиеся случившегося.</w:t>
      </w:r>
    </w:p>
    <w:p w14:paraId="5C6DA0D6" w14:textId="77777777" w:rsidR="006D51D2" w:rsidRPr="006D51D2" w:rsidRDefault="006D51D2" w:rsidP="006D51D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u w:val="single"/>
          <w:lang w:eastAsia="ru-RU"/>
        </w:rPr>
        <w:t>Действия руководителя:</w:t>
      </w:r>
    </w:p>
    <w:p w14:paraId="74C024E7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выставить оцепление из числа постоянных сотрудников организации образования;</w:t>
      </w:r>
    </w:p>
    <w:p w14:paraId="0A54B918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обеспечить беспрепятственный подъезд к месту обнаружения опасного или подозрительного предмета служб экстренного реагирования (подразделения органов внутренних дел, службы скорой медицинской помощи, пожарные расчеты, оперативно–спасательные службы);</w:t>
      </w:r>
    </w:p>
    <w:p w14:paraId="6F4D74E7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принять меры по эвакуации обучающихся и сотрудников организации образования.</w:t>
      </w:r>
    </w:p>
    <w:p w14:paraId="098AC20D" w14:textId="77777777" w:rsidR="006D51D2" w:rsidRPr="006D51D2" w:rsidRDefault="006D51D2" w:rsidP="006D51D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u w:val="single"/>
          <w:lang w:eastAsia="ru-RU"/>
        </w:rPr>
        <w:t>Действия персонала (сотрудники, педагоги):</w:t>
      </w:r>
    </w:p>
    <w:p w14:paraId="2B431137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сообщить администрации организации образования (по телефону) и в здание никого не допускать (до их прибытия);</w:t>
      </w:r>
    </w:p>
    <w:p w14:paraId="46F83010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перевести обучающихся, воспитанников на безопасное расстояние от подозрительного предмета (не ближе 100 м), не приближаться, не трогать, не вскрывать и не перемещать находку;</w:t>
      </w:r>
    </w:p>
    <w:p w14:paraId="3A58C1C9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lastRenderedPageBreak/>
        <w:t>- лицам, обнаружившим подозрительный предмет, до прибытия сил экстренного реагирования находиться на безопасном расстоянии и быть готовым дать показания, касающиеся случившегося</w:t>
      </w:r>
      <w:r w:rsidRPr="006D51D2">
        <w:rPr>
          <w:rFonts w:eastAsia="Times New Roman" w:cs="Times New Roman"/>
          <w:strike/>
          <w:color w:val="2D4359"/>
          <w:sz w:val="24"/>
          <w:szCs w:val="24"/>
          <w:lang w:eastAsia="ru-RU"/>
        </w:rPr>
        <w:t>;</w:t>
      </w:r>
    </w:p>
    <w:p w14:paraId="7A0F0C0A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опросить окружающих с целью установления возможного владельца бесхозного предмета;</w:t>
      </w:r>
    </w:p>
    <w:p w14:paraId="2E4DDB89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воздержаться от использования средств радиосвязи, в том числе и сотового телефона, вблизи предмета;</w:t>
      </w:r>
    </w:p>
    <w:p w14:paraId="7BEBF301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зафиксировать время и место обнаружения;</w:t>
      </w:r>
    </w:p>
    <w:p w14:paraId="25D65E35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оказать содействие в организации эвакуации обучающихся, воспитанников с территории, прилегающей к опасной зоне;</w:t>
      </w:r>
    </w:p>
    <w:p w14:paraId="2BE8E003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при необходимости укрыться за предметами, обеспечивающими защиту </w:t>
      </w:r>
      <w:r w:rsidRPr="006D51D2">
        <w:rPr>
          <w:rFonts w:eastAsia="Times New Roman" w:cs="Times New Roman"/>
          <w:i/>
          <w:iCs/>
          <w:color w:val="2D4359"/>
          <w:sz w:val="24"/>
          <w:szCs w:val="24"/>
          <w:lang w:eastAsia="ru-RU"/>
        </w:rPr>
        <w:t>(угол здания, колона, толстое дерево, автомашина и т. д.), </w:t>
      </w: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вести наблюдение;</w:t>
      </w:r>
    </w:p>
    <w:p w14:paraId="1FE694E1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покинуть объект, при невозможности - укрыться за капитальным сооружением и на необходимом удалении.</w:t>
      </w:r>
    </w:p>
    <w:p w14:paraId="6BEA41A5" w14:textId="77777777" w:rsidR="006D51D2" w:rsidRPr="006D51D2" w:rsidRDefault="006D51D2" w:rsidP="006D51D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u w:val="single"/>
          <w:lang w:eastAsia="ru-RU"/>
        </w:rPr>
        <w:t>Действия обучающихся:</w:t>
      </w:r>
    </w:p>
    <w:p w14:paraId="14E542D7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не паниковать, во всем слушать педагогов и сотрудников организации образования;</w:t>
      </w:r>
    </w:p>
    <w:p w14:paraId="3A41FB29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не трогать, не вскрывать и не передвигать подозрительный предмет;</w:t>
      </w:r>
    </w:p>
    <w:p w14:paraId="104D318F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при необходимости укрыться за предметами, обеспечивающими защиту </w:t>
      </w:r>
      <w:r w:rsidRPr="006D51D2">
        <w:rPr>
          <w:rFonts w:eastAsia="Times New Roman" w:cs="Times New Roman"/>
          <w:i/>
          <w:iCs/>
          <w:color w:val="2D4359"/>
          <w:sz w:val="24"/>
          <w:szCs w:val="24"/>
          <w:lang w:eastAsia="ru-RU"/>
        </w:rPr>
        <w:t>(угол здания, колона, толстое дерево, автомашина и т. д.);</w:t>
      </w:r>
    </w:p>
    <w:p w14:paraId="7C72F05F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покинуть объект, при невозможности - укрыться за капитальным сооружением и на необходимом удалении.</w:t>
      </w:r>
    </w:p>
    <w:p w14:paraId="607C59E8" w14:textId="77777777" w:rsidR="006D51D2" w:rsidRPr="006D51D2" w:rsidRDefault="006D51D2" w:rsidP="006D51D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u w:val="single"/>
          <w:lang w:eastAsia="ru-RU"/>
        </w:rPr>
        <w:t>Действия лиц, обеспечивающих безопасность организации образования:</w:t>
      </w:r>
    </w:p>
    <w:p w14:paraId="1D91FA9E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не трогать, не подходить, не передвигать подозрительный предмет;</w:t>
      </w:r>
    </w:p>
    <w:p w14:paraId="04483101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опросить окружающих для установления возможного владельца бесхозного предмета;</w:t>
      </w:r>
    </w:p>
    <w:p w14:paraId="608CB047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воздержаться от использования средств радиосвязи, в том числе и сотового телефона, вблизи данного предмета;</w:t>
      </w:r>
    </w:p>
    <w:p w14:paraId="1053877C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по возможности зафиксировать время и место обнаружения;</w:t>
      </w:r>
    </w:p>
    <w:p w14:paraId="6F8164E7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немедленно сообщить об обнаружении подозрительного предмета на канал «102» органов внутренних дел или единую дежурно-диспетчерскую службу «112»;|</w:t>
      </w:r>
    </w:p>
    <w:p w14:paraId="5208EF59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быть готовым описать внешний вид подозрительного предмета, и обстоятельства его обнаружения;</w:t>
      </w:r>
    </w:p>
    <w:p w14:paraId="3BD305DE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не сообщать об угрозе взрыва никому, кроме тех, кому необходимо знать о случившемся, чтобы не создавать панику;</w:t>
      </w:r>
    </w:p>
    <w:p w14:paraId="2994FC01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обеспечить ограничение доступа посторонних лиц к подозрительному предмету и опасной зоне;</w:t>
      </w:r>
    </w:p>
    <w:p w14:paraId="53946A7C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обеспечить организованную эвакуацию людей с территории, прилегающей к опасной зоне;</w:t>
      </w:r>
    </w:p>
    <w:p w14:paraId="7FC5F2C1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при необходимости укрыться за предметами, обеспечивающими защиту </w:t>
      </w:r>
      <w:r w:rsidRPr="006D51D2">
        <w:rPr>
          <w:rFonts w:eastAsia="Times New Roman" w:cs="Times New Roman"/>
          <w:i/>
          <w:iCs/>
          <w:color w:val="2D4359"/>
          <w:sz w:val="24"/>
          <w:szCs w:val="24"/>
          <w:lang w:eastAsia="ru-RU"/>
        </w:rPr>
        <w:t>(угол здания, колона, толстое дерево, автомашина и т. д.)</w:t>
      </w: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, вести наблюдение.</w:t>
      </w:r>
    </w:p>
    <w:p w14:paraId="67FEE2E7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Рекомендуемые зоны эвакуации и оцепления при обнаружении взрывного устройства (ВУ) или предмета, похожего на ВУ:</w:t>
      </w:r>
    </w:p>
    <w:p w14:paraId="38539D72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граната РГД-5 – 50 м;</w:t>
      </w:r>
    </w:p>
    <w:p w14:paraId="7ACBFCF8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граната Ф-1 – 200 м;</w:t>
      </w:r>
    </w:p>
    <w:p w14:paraId="7EB4BF22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тротиловая шашка массой 200 г – 45 м;</w:t>
      </w:r>
    </w:p>
    <w:p w14:paraId="77158418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взрывное устройство – не менее 200 м;</w:t>
      </w:r>
    </w:p>
    <w:p w14:paraId="0F797998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пивная банка 0,33 л – 60 м;</w:t>
      </w:r>
    </w:p>
    <w:p w14:paraId="423A6CD9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дипломат (кейс) – 230 м;</w:t>
      </w:r>
    </w:p>
    <w:p w14:paraId="566E9640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lastRenderedPageBreak/>
        <w:t>- дорожный чемодан – 350 м;</w:t>
      </w:r>
    </w:p>
    <w:p w14:paraId="6B86F1C9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легковая автомашина – не менее 600 м;</w:t>
      </w:r>
    </w:p>
    <w:p w14:paraId="32F6925F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микроавтобус – 920 м;</w:t>
      </w:r>
    </w:p>
    <w:p w14:paraId="385A2526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грузовая машина (фургон) – 1240 м.</w:t>
      </w:r>
    </w:p>
    <w:p w14:paraId="754FE616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u w:val="single"/>
          <w:lang w:eastAsia="ru-RU"/>
        </w:rPr>
        <w:t> </w:t>
      </w:r>
    </w:p>
    <w:p w14:paraId="153ADE8B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u w:val="single"/>
          <w:lang w:eastAsia="ru-RU"/>
        </w:rPr>
        <w:t> </w:t>
      </w:r>
    </w:p>
    <w:p w14:paraId="0E783A6A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lang w:eastAsia="ru-RU"/>
        </w:rPr>
        <w:t>Параграф 2. Поступление угрозы по телефону в организацию образования</w:t>
      </w:r>
    </w:p>
    <w:p w14:paraId="3565A5A9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 </w:t>
      </w:r>
    </w:p>
    <w:p w14:paraId="1791243B" w14:textId="77777777" w:rsidR="006D51D2" w:rsidRPr="006D51D2" w:rsidRDefault="006D51D2" w:rsidP="006D51D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Телефон является каналом поступления сообщений, содержащих информацию о заложенных взрывных устройствах, о захвате людей в заложники, вымогательстве и шантаже.</w:t>
      </w:r>
    </w:p>
    <w:p w14:paraId="3627AB20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Не оставляйте без внимания ни одного подобного сигнала. Постарайтесь дословно запомнить разговор и зафиксировать его  на бумаге.</w:t>
      </w:r>
    </w:p>
    <w:p w14:paraId="2ADCAD3D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Не распространяйтесь о факте разговора и его содержании, максимально ограничьте число людей, владеющих информацией.</w:t>
      </w:r>
    </w:p>
    <w:p w14:paraId="6EEEC2FE" w14:textId="77777777" w:rsidR="006D51D2" w:rsidRPr="006D51D2" w:rsidRDefault="006D51D2" w:rsidP="006D51D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u w:val="single"/>
          <w:lang w:eastAsia="ru-RU"/>
        </w:rPr>
        <w:t>Действия получателя угрозы по телефону (руководитель, сотрудник, педагог, обучающийся):</w:t>
      </w:r>
    </w:p>
    <w:p w14:paraId="58BB6F33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По ходу разговора отметьте пол, возраст звонившего и особенности его речи:</w:t>
      </w:r>
    </w:p>
    <w:p w14:paraId="29A5EB25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голос </w:t>
      </w:r>
      <w:r w:rsidRPr="006D51D2">
        <w:rPr>
          <w:rFonts w:eastAsia="Times New Roman" w:cs="Times New Roman"/>
          <w:i/>
          <w:iCs/>
          <w:color w:val="2D4359"/>
          <w:sz w:val="24"/>
          <w:szCs w:val="24"/>
          <w:lang w:eastAsia="ru-RU"/>
        </w:rPr>
        <w:t>(громкий или тихий, низкий или высокий),</w:t>
      </w:r>
    </w:p>
    <w:p w14:paraId="5D3AA855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темп речи </w:t>
      </w:r>
      <w:r w:rsidRPr="006D51D2">
        <w:rPr>
          <w:rFonts w:eastAsia="Times New Roman" w:cs="Times New Roman"/>
          <w:i/>
          <w:iCs/>
          <w:color w:val="2D4359"/>
          <w:sz w:val="24"/>
          <w:szCs w:val="24"/>
          <w:lang w:eastAsia="ru-RU"/>
        </w:rPr>
        <w:t>(быстрый или медленный),</w:t>
      </w:r>
    </w:p>
    <w:p w14:paraId="2E58A011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произношение </w:t>
      </w:r>
      <w:r w:rsidRPr="006D51D2">
        <w:rPr>
          <w:rFonts w:eastAsia="Times New Roman" w:cs="Times New Roman"/>
          <w:i/>
          <w:iCs/>
          <w:color w:val="2D4359"/>
          <w:sz w:val="24"/>
          <w:szCs w:val="24"/>
          <w:lang w:eastAsia="ru-RU"/>
        </w:rPr>
        <w:t>(отчетливое, искаженное, с заиканием, шепелявое,                           с акцентом или диалектом),</w:t>
      </w:r>
    </w:p>
    <w:p w14:paraId="19018831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манера речи (</w:t>
      </w:r>
      <w:r w:rsidRPr="006D51D2">
        <w:rPr>
          <w:rFonts w:eastAsia="Times New Roman" w:cs="Times New Roman"/>
          <w:i/>
          <w:iCs/>
          <w:color w:val="2D4359"/>
          <w:sz w:val="24"/>
          <w:szCs w:val="24"/>
          <w:lang w:eastAsia="ru-RU"/>
        </w:rPr>
        <w:t>развязная, с издевкой, с нецензурными выражениями);</w:t>
      </w:r>
    </w:p>
    <w:p w14:paraId="6AD2755F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Важно обратить внимание на звуковой фон </w:t>
      </w:r>
      <w:r w:rsidRPr="006D51D2">
        <w:rPr>
          <w:rFonts w:eastAsia="Times New Roman" w:cs="Times New Roman"/>
          <w:i/>
          <w:iCs/>
          <w:color w:val="2D4359"/>
          <w:sz w:val="24"/>
          <w:szCs w:val="24"/>
          <w:lang w:eastAsia="ru-RU"/>
        </w:rPr>
        <w:t>(шум автомашин или железнодорожного транспорта, звук теле-или радиоаппаратуры, голоса, другое), </w:t>
      </w: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характер звонка </w:t>
      </w:r>
      <w:r w:rsidRPr="006D51D2">
        <w:rPr>
          <w:rFonts w:eastAsia="Times New Roman" w:cs="Times New Roman"/>
          <w:i/>
          <w:iCs/>
          <w:color w:val="2D4359"/>
          <w:sz w:val="24"/>
          <w:szCs w:val="24"/>
          <w:lang w:eastAsia="ru-RU"/>
        </w:rPr>
        <w:t>(городской, междугородный).</w:t>
      </w:r>
    </w:p>
    <w:p w14:paraId="26EDB8D8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Необходимо зафиксируйте точное время начала разговора и его продолжительность.</w:t>
      </w:r>
    </w:p>
    <w:p w14:paraId="08D90FB6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В любом случае постарайтесь в ходе разговора получить ответы на следующие вопросы:</w:t>
      </w:r>
    </w:p>
    <w:p w14:paraId="0A3C7969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куда, кому, по какому телефону звонит данный человек?</w:t>
      </w:r>
    </w:p>
    <w:p w14:paraId="4D0A5EC7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какие конкретные требования он выдвигает?</w:t>
      </w:r>
    </w:p>
    <w:p w14:paraId="21E2C386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выдвигает требования лично или выступает в роли посредника и представляет какую-то группу лиц?</w:t>
      </w:r>
    </w:p>
    <w:p w14:paraId="1373AD3F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на каких условиях он или они согласны отказаться от задуманного?</w:t>
      </w:r>
    </w:p>
    <w:p w14:paraId="57C9FAE4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как и когда с ним можно связаться?</w:t>
      </w:r>
    </w:p>
    <w:p w14:paraId="7AAACEB9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кому вы можете или должны сообщить об этом звонке?</w:t>
      </w:r>
    </w:p>
    <w:p w14:paraId="05C97D81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  Постарайтесь добиться от звонящего максимально возможного промежутка времени для принятия вами и руководством школы решений или совершения каких- либо действий.</w:t>
      </w:r>
    </w:p>
    <w:p w14:paraId="1DE07FBA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По возможности в процессе разговора или немедленно после окончания разговора сообщить на канал «102» органов внутренних дел или единую дежурно-диспетчерскую службу «112» и руководству организации о телефонной угрозе.</w:t>
      </w:r>
    </w:p>
    <w:p w14:paraId="4890CF72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 </w:t>
      </w:r>
    </w:p>
    <w:p w14:paraId="76733030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lang w:eastAsia="ru-RU"/>
        </w:rPr>
        <w:t>Параграф 3. Поступление угрозы в письменной форме в организацию образования</w:t>
      </w:r>
    </w:p>
    <w:p w14:paraId="3C0C913B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 </w:t>
      </w:r>
    </w:p>
    <w:p w14:paraId="492C5E92" w14:textId="77777777" w:rsidR="006D51D2" w:rsidRPr="006D51D2" w:rsidRDefault="006D51D2" w:rsidP="006D51D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 xml:space="preserve">Угрозы в письменной форме могут поступить в организации образовании как по почте, так и в результате обнаружения различного рода анонимных </w:t>
      </w: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lastRenderedPageBreak/>
        <w:t>материалов </w:t>
      </w:r>
      <w:r w:rsidRPr="006D51D2">
        <w:rPr>
          <w:rFonts w:eastAsia="Times New Roman" w:cs="Times New Roman"/>
          <w:i/>
          <w:iCs/>
          <w:color w:val="2D4359"/>
          <w:sz w:val="24"/>
          <w:szCs w:val="24"/>
          <w:lang w:eastAsia="ru-RU"/>
        </w:rPr>
        <w:t>(</w:t>
      </w: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записок, надписей, информации на магнитных носителях информации и т.д.).</w:t>
      </w:r>
    </w:p>
    <w:p w14:paraId="4634F496" w14:textId="77777777" w:rsidR="006D51D2" w:rsidRPr="006D51D2" w:rsidRDefault="006D51D2" w:rsidP="006D51D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u w:val="single"/>
          <w:lang w:eastAsia="ru-RU"/>
        </w:rPr>
        <w:t>Действия получателя угрозы в письменной форме (руководитель, сотрудник, педагог, обучающийся):</w:t>
      </w:r>
    </w:p>
    <w:p w14:paraId="7897E765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После получения такого документа обращайтесь с ним максимально осторожно. По возможности уберите его в чистый плотно закрываемый полиэтиленовый пакет и поместите в отдельную жесткую папку.</w:t>
      </w:r>
    </w:p>
    <w:p w14:paraId="769503C6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Постарайтесь не оставлять на нем отпечатков своих пальцев.</w:t>
      </w:r>
    </w:p>
    <w:p w14:paraId="4DBECD52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Если документ поступил в конверте - его вскрытие производите только с левой или правой стороны, аккуратно отрезая кромки ножницами.</w:t>
      </w:r>
    </w:p>
    <w:p w14:paraId="2BD7AF83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При этом сохраняйте все: сам документ с текстом, любые вложения, конверт и упаковку - ничего не выбрасывайте.</w:t>
      </w:r>
    </w:p>
    <w:p w14:paraId="0C74FD93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Не расширяйте круг лиц, знакомившихся с содержанием документа.</w:t>
      </w:r>
    </w:p>
    <w:p w14:paraId="7F30A0BA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Незамедлительно сообщить на канал «102» органов внутренних дел или единую дежурно-диспетчерскую службу «112».</w:t>
      </w:r>
    </w:p>
    <w:p w14:paraId="079305D8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 </w:t>
      </w:r>
    </w:p>
    <w:p w14:paraId="2E53F621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lang w:eastAsia="ru-RU"/>
        </w:rPr>
        <w:t>Параграф 4. Вооруженное нападение на сотрудников, педагогов, обучающихся и воспитанников организаций образования</w:t>
      </w:r>
    </w:p>
    <w:p w14:paraId="66160E7A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 </w:t>
      </w:r>
    </w:p>
    <w:p w14:paraId="77364AE3" w14:textId="77777777" w:rsidR="006D51D2" w:rsidRPr="006D51D2" w:rsidRDefault="006D51D2" w:rsidP="006D51D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При вооруженном нападении на сотрудников, педагогов, обучающихся и воспитанников необходимо принять меры для самоизоляции, немедленно покинуть опасную зону, а также сообщить на канал «102» органов внутренних дел или единую дежурно-диспетчерскую службу «112».</w:t>
      </w:r>
    </w:p>
    <w:p w14:paraId="78E3EE3B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Спрятавшись, дождитесь ухода террористов, и при первой возможности покиньте здание.</w:t>
      </w:r>
    </w:p>
    <w:p w14:paraId="5B3752BB" w14:textId="77777777" w:rsidR="006D51D2" w:rsidRPr="006D51D2" w:rsidRDefault="006D51D2" w:rsidP="006D51D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u w:val="single"/>
          <w:lang w:eastAsia="ru-RU"/>
        </w:rPr>
        <w:t>Действия руководителя:</w:t>
      </w:r>
    </w:p>
    <w:p w14:paraId="746DAF2A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незамедлительное информирование правоохранительных и/или специальных государственных органов о факте и обстоятельствах вооруженного нападения;</w:t>
      </w:r>
    </w:p>
    <w:p w14:paraId="2EE5D94B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организация работы по обеспечению безопасности людей на объекте </w:t>
      </w:r>
      <w:r w:rsidRPr="006D51D2">
        <w:rPr>
          <w:rFonts w:eastAsia="Times New Roman" w:cs="Times New Roman"/>
          <w:i/>
          <w:iCs/>
          <w:color w:val="2D4359"/>
          <w:sz w:val="24"/>
          <w:szCs w:val="24"/>
          <w:lang w:eastAsia="ru-RU"/>
        </w:rPr>
        <w:t>(эвакуация, блокирование внутренних барьеров, оповещение о нештатной ситуации на объекте и др.)</w:t>
      </w: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;</w:t>
      </w:r>
    </w:p>
    <w:p w14:paraId="42CDCF9D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взаимодействие с прибывающими силами оперативного штаба по борьбе с терроризмом.</w:t>
      </w:r>
    </w:p>
    <w:p w14:paraId="6CA28ACE" w14:textId="77777777" w:rsidR="006D51D2" w:rsidRPr="006D51D2" w:rsidRDefault="006D51D2" w:rsidP="006D51D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u w:val="single"/>
          <w:lang w:eastAsia="ru-RU"/>
        </w:rPr>
        <w:t>Действия персонала (сотрудники, педагоги):</w:t>
      </w:r>
    </w:p>
    <w:p w14:paraId="32B3F9B2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оцените ситуацию, продумайте четкий план, как вы будете вместе с обучающимися покидать здание;</w:t>
      </w:r>
    </w:p>
    <w:p w14:paraId="3D7EFB0E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при возможности безопасно эвакуироваться вместе с воспитанниками, обучающимися, покиньте здание;</w:t>
      </w:r>
    </w:p>
    <w:p w14:paraId="4B721650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оставьте вещи и сумки;</w:t>
      </w:r>
    </w:p>
    <w:p w14:paraId="72CEC6D0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не прячьте руки, они должны быть на виду.</w:t>
      </w:r>
    </w:p>
    <w:p w14:paraId="01AE0BE8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В случае отсутствия возможности покинуть здание:</w:t>
      </w:r>
    </w:p>
    <w:p w14:paraId="0D0B7DF4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быстро выглянуть из кабинета, группы и направить всех обучающихся, воспитанников или сотрудников, находящихся в коридоре, в свой кабинет;</w:t>
      </w:r>
    </w:p>
    <w:p w14:paraId="0CEBB5BD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не впускать в кабинет, группу взрослых, которые вам не знакомы или у которых нет пропуска на посещение;</w:t>
      </w:r>
    </w:p>
    <w:p w14:paraId="49A7D1B1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плотно закройте дверь, желательно на ключ;</w:t>
      </w:r>
    </w:p>
    <w:p w14:paraId="46244D2B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lastRenderedPageBreak/>
        <w:t>- закрыть окна, опустить или закрыть все жалюзи;</w:t>
      </w:r>
    </w:p>
    <w:p w14:paraId="79B143B5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поставить обучающихся, воспитанников у стены так, чтобы злоумышленник не мог видеть их, заглядывая в дверь;</w:t>
      </w:r>
    </w:p>
    <w:p w14:paraId="207F75D6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найти для обучающихся, воспитанников «Безопасный угол»;</w:t>
      </w:r>
    </w:p>
    <w:p w14:paraId="54D8489D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выключить свет и мониторы компьютеров, сотовые телефоны поставить на беззвучный сигнал;</w:t>
      </w:r>
    </w:p>
    <w:p w14:paraId="08669FE2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обеспечить тишину для обучающихся, воспитанников;</w:t>
      </w:r>
    </w:p>
    <w:p w14:paraId="64104358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заполнить лист посещаемости (</w:t>
      </w:r>
      <w:r w:rsidRPr="006D51D2">
        <w:rPr>
          <w:rFonts w:eastAsia="Times New Roman" w:cs="Times New Roman"/>
          <w:i/>
          <w:iCs/>
          <w:color w:val="2D4359"/>
          <w:sz w:val="24"/>
          <w:szCs w:val="24"/>
          <w:lang w:eastAsia="ru-RU"/>
        </w:rPr>
        <w:t>перечислить учеников, которых забрали из коридоров (как указано выше),</w:t>
      </w: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 и составить список обучающихся, воспитанников, которые должны находиться в данном классе, но отсутствуют.</w:t>
      </w:r>
    </w:p>
    <w:p w14:paraId="5EF4612E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u w:val="single"/>
          <w:lang w:eastAsia="ru-RU"/>
        </w:rPr>
        <w:t>Примечание:</w:t>
      </w: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 </w:t>
      </w:r>
      <w:r w:rsidRPr="006D51D2">
        <w:rPr>
          <w:rFonts w:eastAsia="Times New Roman" w:cs="Times New Roman"/>
          <w:i/>
          <w:iCs/>
          <w:color w:val="2D4359"/>
          <w:sz w:val="24"/>
          <w:szCs w:val="24"/>
          <w:lang w:eastAsia="ru-RU"/>
        </w:rPr>
        <w:t>Перед выключением света сотрудники должны найти и держать в руках свой журнал посещаемости. Это поможет обеспечить эвакуацию всех учащихся, воспитанников в случае необходимости.</w:t>
      </w:r>
    </w:p>
    <w:p w14:paraId="60411639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обучающихся находящихся в спортивном зале, необходимо перевести в раздевалку, запереть все двери, найти безопасное место и выключить свет;</w:t>
      </w:r>
    </w:p>
    <w:p w14:paraId="3BFE73DB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обучающихся, находящихся в столовых, необходимо передислоцировать в ближайшие классы и выключить свет;</w:t>
      </w:r>
    </w:p>
    <w:p w14:paraId="2BAF68A9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сотрудники и обучающиеся, воспитанники находящиеся вне здания организации образования,  должны добежать в ближайшее безопасное место, остановиться, упасть и не двигаться;</w:t>
      </w:r>
    </w:p>
    <w:p w14:paraId="034ED58B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сотрудники и обучающиеся, которые находятся в туалетах должны закрыть кабинку и выключить свет;</w:t>
      </w:r>
    </w:p>
    <w:p w14:paraId="0262E72D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все, кто находится в коридоре, должны немедленно перейти в ближайший класс и выключить свет;</w:t>
      </w:r>
    </w:p>
    <w:p w14:paraId="274B6D3D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медицинские работники, работники столовой, вспомогательный персонал должны оставаться в помещении, в котором они находятся, закрыть двери и выключить свет;</w:t>
      </w:r>
    </w:p>
    <w:p w14:paraId="13AA7701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обучающиеся и сотрудники библиотеки должны оставаться в библиотеке. Библиотекари должны запереть двери,  найти для детей и для себя безопасное место и выключить свет.</w:t>
      </w:r>
    </w:p>
    <w:p w14:paraId="0DA415E4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lang w:eastAsia="ru-RU"/>
        </w:rPr>
        <w:t>Примечание:</w:t>
      </w: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 </w:t>
      </w:r>
      <w:r w:rsidRPr="006D51D2">
        <w:rPr>
          <w:rFonts w:eastAsia="Times New Roman" w:cs="Times New Roman"/>
          <w:i/>
          <w:iCs/>
          <w:color w:val="2D4359"/>
          <w:sz w:val="24"/>
          <w:szCs w:val="24"/>
          <w:lang w:eastAsia="ru-RU"/>
        </w:rPr>
        <w:t>Оставайтесь в безопасных местах до распоряжения руководителя.</w:t>
      </w:r>
    </w:p>
    <w:p w14:paraId="6AE88BF7" w14:textId="77777777" w:rsidR="006D51D2" w:rsidRPr="006D51D2" w:rsidRDefault="006D51D2" w:rsidP="006D51D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u w:val="single"/>
          <w:lang w:eastAsia="ru-RU"/>
        </w:rPr>
        <w:t>Действия обучающихся:</w:t>
      </w:r>
    </w:p>
    <w:p w14:paraId="764E6F26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не паниковать, во всем слушать сотрудников и педагогов школы;</w:t>
      </w:r>
    </w:p>
    <w:p w14:paraId="3A0AFEB7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незаметно покинуть объект, при невозможности - укрыться в безопасном месте;</w:t>
      </w:r>
    </w:p>
    <w:p w14:paraId="52DA7A56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заблокировать дверь, дождаться прибытия сотрудников правопорядка;</w:t>
      </w:r>
    </w:p>
    <w:p w14:paraId="22941680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по возможности информировать любым способом правоохранительные и/или специальные государственные органы, охрану, персонал, руководство объекта о факте и обстоятельствах вооруженного нападения.</w:t>
      </w:r>
    </w:p>
    <w:p w14:paraId="262FFD80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lang w:eastAsia="ru-RU"/>
        </w:rPr>
        <w:t>Примечание:</w:t>
      </w:r>
      <w:r w:rsidRPr="006D51D2">
        <w:rPr>
          <w:rFonts w:eastAsia="Times New Roman" w:cs="Times New Roman"/>
          <w:i/>
          <w:iCs/>
          <w:color w:val="2D4359"/>
          <w:sz w:val="24"/>
          <w:szCs w:val="24"/>
          <w:lang w:eastAsia="ru-RU"/>
        </w:rPr>
        <w:t> Оставайтесь в безопасных местах до распоряжения руководителя или педагогов.</w:t>
      </w:r>
    </w:p>
    <w:p w14:paraId="1A1CD88A" w14:textId="77777777" w:rsidR="006D51D2" w:rsidRPr="006D51D2" w:rsidRDefault="006D51D2" w:rsidP="006D51D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u w:val="single"/>
          <w:lang w:eastAsia="ru-RU"/>
        </w:rPr>
        <w:t>Действия лиц, обеспечивающих безопасность организации образования:</w:t>
      </w:r>
    </w:p>
    <w:p w14:paraId="5FABF315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выявить вооруженного злоумышленника;</w:t>
      </w:r>
    </w:p>
    <w:p w14:paraId="62995B5F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по возможности блокировать его продвижение к местам массового пребывания людей на объекте;</w:t>
      </w:r>
    </w:p>
    <w:p w14:paraId="3053372F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информировать любым способом руководство объекта, правоохранительные и/или специальные государственные органы о факте вооруженного нападения;</w:t>
      </w:r>
    </w:p>
    <w:p w14:paraId="0378E097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принять меры к обеспечению безопасности людей на объекте </w:t>
      </w:r>
      <w:r w:rsidRPr="006D51D2">
        <w:rPr>
          <w:rFonts w:eastAsia="Times New Roman" w:cs="Times New Roman"/>
          <w:i/>
          <w:iCs/>
          <w:color w:val="2D4359"/>
          <w:sz w:val="24"/>
          <w:szCs w:val="24"/>
          <w:lang w:eastAsia="ru-RU"/>
        </w:rPr>
        <w:t>(эвакуация, блокирование внутренних барьеров и др.)</w:t>
      </w: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.</w:t>
      </w:r>
    </w:p>
    <w:p w14:paraId="4F4CC484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 </w:t>
      </w:r>
    </w:p>
    <w:p w14:paraId="4F1BD69E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lang w:eastAsia="ru-RU"/>
        </w:rPr>
        <w:lastRenderedPageBreak/>
        <w:t>Параграф 5. Захват заложников в организации образования</w:t>
      </w:r>
    </w:p>
    <w:p w14:paraId="7A053CFE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lang w:eastAsia="ru-RU"/>
        </w:rPr>
        <w:t> </w:t>
      </w:r>
    </w:p>
    <w:p w14:paraId="3601D50F" w14:textId="77777777" w:rsidR="006D51D2" w:rsidRPr="006D51D2" w:rsidRDefault="006D51D2" w:rsidP="006D51D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Организация образования может стать местом захвата или удержания заложников, при этом преступники могут добиваться достижения своих целей или получения выкупа.</w:t>
      </w:r>
    </w:p>
    <w:p w14:paraId="7F5772CB" w14:textId="77777777" w:rsidR="006D51D2" w:rsidRPr="006D51D2" w:rsidRDefault="006D51D2" w:rsidP="006D51D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u w:val="single"/>
          <w:lang w:eastAsia="ru-RU"/>
        </w:rPr>
        <w:t>Действия руководителя:</w:t>
      </w:r>
    </w:p>
    <w:p w14:paraId="58DBC77C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организовать максимально возможные условия для безопасности обучающихся, воспитанников, педагогов и других сотрудников;</w:t>
      </w:r>
    </w:p>
    <w:p w14:paraId="0280D610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незамедлительное информирование правоохранительных и/или специальных государственных органов о захвате сотрудников, педагогов и обучающихся в заложнике;</w:t>
      </w:r>
    </w:p>
    <w:p w14:paraId="23A0DA83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пытаться выяснить требования захватчиков;</w:t>
      </w:r>
    </w:p>
    <w:p w14:paraId="6CEB9DFE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обеспечить взаимодействие с прибывающими силами оперативного штаба по борьбе с терроризмом.</w:t>
      </w:r>
    </w:p>
    <w:p w14:paraId="26191847" w14:textId="77777777" w:rsidR="006D51D2" w:rsidRPr="006D51D2" w:rsidRDefault="006D51D2" w:rsidP="006D51D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u w:val="single"/>
          <w:lang w:eastAsia="ru-RU"/>
        </w:rPr>
        <w:t>Действия персонала (сотрудники, педагоги):</w:t>
      </w:r>
    </w:p>
    <w:p w14:paraId="2BC53123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организовать защиту находящихся рядом обучающихся, воспитанников. По возможности предотвратить их попадание в заложники, незаметно вывести из здания или укрыться в помещении, заблокировать дверь, продержаться до прибытия сотрудников правопорядка или возможности безопасности покинуть здание;</w:t>
      </w:r>
    </w:p>
    <w:p w14:paraId="46FAE148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по возможности информировать любым доступным способом и при условии гарантированного обеспечения собственной безопасности правоохранительные и/или специальные государственные органы об обстоятельствах захвата заложников и злоумышленниках (количество, вооружение, оснащение, возраст, клички, национальность и др.).</w:t>
      </w:r>
    </w:p>
    <w:p w14:paraId="21A171A2" w14:textId="77777777" w:rsidR="006D51D2" w:rsidRPr="006D51D2" w:rsidRDefault="006D51D2" w:rsidP="006D51D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u w:val="single"/>
          <w:lang w:eastAsia="ru-RU"/>
        </w:rPr>
        <w:t>Действия обучающихся:</w:t>
      </w:r>
    </w:p>
    <w:p w14:paraId="49910B99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не паниковать, сохранять выдержку и самообладание;</w:t>
      </w:r>
    </w:p>
    <w:p w14:paraId="5C76CBD1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старайтесь найти безопасное место;</w:t>
      </w:r>
    </w:p>
    <w:p w14:paraId="5475E598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помните, что получив сообщение о вашем захвате, спецслужбы уже начали действовать и предпримут все необходимое для вашего освобождения;</w:t>
      </w:r>
    </w:p>
    <w:p w14:paraId="49F5DBCC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не допускать действий, которые могут спровоцировать нападающих к применению оружия и привести к человеческим жертвам;</w:t>
      </w:r>
    </w:p>
    <w:p w14:paraId="77FE0A4E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переносите лишения, оскорбления и унижения, не смотрите в глаза преступникам, не ведите себя вызывающе;</w:t>
      </w:r>
    </w:p>
    <w:p w14:paraId="67DE536F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на совершение любых действий </w:t>
      </w:r>
      <w:r w:rsidRPr="006D51D2">
        <w:rPr>
          <w:rFonts w:eastAsia="Times New Roman" w:cs="Times New Roman"/>
          <w:i/>
          <w:iCs/>
          <w:color w:val="2D4359"/>
          <w:sz w:val="24"/>
          <w:szCs w:val="24"/>
          <w:lang w:eastAsia="ru-RU"/>
        </w:rPr>
        <w:t>(сесть, встать, попить, сходить в туалет)</w:t>
      </w: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 спрашивайте разрешение;</w:t>
      </w:r>
    </w:p>
    <w:p w14:paraId="5733C854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если вы ранены, постарайтесь не двигаться, этим вы сократите потерю крови;</w:t>
      </w:r>
    </w:p>
    <w:p w14:paraId="789913C8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во время проведения спецслужбами операции по вашему освобождению неукоснительно соблюдайте следующие требования:</w:t>
      </w:r>
    </w:p>
    <w:p w14:paraId="2398D49F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лежите на полу лицом вниз, голову закройте руками и не двигайтесь;</w:t>
      </w:r>
    </w:p>
    <w:p w14:paraId="3921A011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не бегите навстречу сотрудникам спецслужб или от них, так как они могут принять вас за преступника;</w:t>
      </w:r>
    </w:p>
    <w:p w14:paraId="5A0690E1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по возможности держитесь подальше от проемов дверей и окон.</w:t>
      </w:r>
    </w:p>
    <w:p w14:paraId="48F0E65F" w14:textId="77777777" w:rsidR="006D51D2" w:rsidRPr="006D51D2" w:rsidRDefault="006D51D2" w:rsidP="006D51D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u w:val="single"/>
          <w:lang w:eastAsia="ru-RU"/>
        </w:rPr>
        <w:t>Действия лиц, обеспечивающих безопасность организации образования:</w:t>
      </w:r>
    </w:p>
    <w:p w14:paraId="5CC2B429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не вступать в переговоры по собственной инициативе;</w:t>
      </w:r>
    </w:p>
    <w:p w14:paraId="34866715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lastRenderedPageBreak/>
        <w:t>-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</w:t>
      </w:r>
    </w:p>
    <w:p w14:paraId="232D5078" w14:textId="77777777" w:rsidR="006D51D2" w:rsidRPr="006D51D2" w:rsidRDefault="006D51D2" w:rsidP="006D51D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u w:val="single"/>
          <w:lang w:eastAsia="ru-RU"/>
        </w:rPr>
        <w:t>Порядок действий при захвате в заложники:</w:t>
      </w:r>
    </w:p>
    <w:p w14:paraId="1C74DC25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Не допускать действий, которые могут спровоцировать преступников к применению физической силы или оружия.</w:t>
      </w:r>
    </w:p>
    <w:p w14:paraId="4A2E3508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Не привлекать внимания своим поведением.</w:t>
      </w:r>
    </w:p>
    <w:p w14:paraId="69B55995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Не пытайтесь бежать, если нет полной уверенности в успехе побега.</w:t>
      </w:r>
    </w:p>
    <w:p w14:paraId="6D3A959F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Запомните, как можно больше информации о террористах </w:t>
      </w:r>
      <w:r w:rsidRPr="006D51D2">
        <w:rPr>
          <w:rFonts w:eastAsia="Times New Roman" w:cs="Times New Roman"/>
          <w:i/>
          <w:iCs/>
          <w:color w:val="2D4359"/>
          <w:sz w:val="24"/>
          <w:szCs w:val="24"/>
          <w:lang w:eastAsia="ru-RU"/>
        </w:rPr>
        <w:t>(количество, вооружение, как выглядят, особенно внешности, телосложения, акцент, тематика разговора, темперамент, манера поведения).</w:t>
      </w:r>
    </w:p>
    <w:p w14:paraId="7B8AF58F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Постарайтесь определить место своего нахождения (заточения).</w:t>
      </w:r>
    </w:p>
    <w:p w14:paraId="1CFB7872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При наличии возможности, используя любой доступный способ связи, без риска для жизни, проявляя осторожность, попытаться сообщить о произошедшем в правоохранительные или специальные органы, подразделение безопасности или службу охраны объекта.</w:t>
      </w:r>
    </w:p>
    <w:p w14:paraId="76486CE0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Не пренебрегайте пищей, какой бы она ни была.</w:t>
      </w:r>
    </w:p>
    <w:p w14:paraId="5385C7CF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При ранении, постараться самостоятельно оказать себе первую доврачебную помощь.</w:t>
      </w:r>
    </w:p>
    <w:p w14:paraId="4E4F228B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Главное не паниковать, даже если стороны противника перестали себя контролировать.</w:t>
      </w:r>
    </w:p>
    <w:p w14:paraId="4CED203D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Расположитесь подальше от окон, дверей.</w:t>
      </w:r>
    </w:p>
    <w:p w14:paraId="3FFA93A9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При проведении сотрудниками спецподразделений операции по освобождению заложников необходимо соблюдать следующие требования:</w:t>
      </w:r>
    </w:p>
    <w:p w14:paraId="0AFF8986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лечь на пол лицом вниз, по возможности прижавшись к стене, голову закрыть руками и не двигаться;</w:t>
      </w:r>
    </w:p>
    <w:p w14:paraId="084B85F7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не бежать навстречу сотрудникам спецподразделений или от них, так как они могут принять бегущего за преступника;</w:t>
      </w:r>
    </w:p>
    <w:p w14:paraId="545F159E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если есть возможность, необходимо держаться подальше от проёмов дверей и окон.</w:t>
      </w:r>
    </w:p>
    <w:p w14:paraId="5ECD33C6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 </w:t>
      </w:r>
    </w:p>
    <w:p w14:paraId="014829EC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lang w:eastAsia="ru-RU"/>
        </w:rPr>
        <w:t>Параграф 6. При стрельбе внутри организации образования и на ее территории</w:t>
      </w:r>
    </w:p>
    <w:p w14:paraId="487CE0EE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lang w:eastAsia="ru-RU"/>
        </w:rPr>
        <w:t> </w:t>
      </w:r>
    </w:p>
    <w:p w14:paraId="79CDEC04" w14:textId="77777777" w:rsidR="006D51D2" w:rsidRPr="006D51D2" w:rsidRDefault="006D51D2" w:rsidP="006D51D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На улицах городов могут иметь место инциденты с применением огнестрельного оружия.</w:t>
      </w:r>
    </w:p>
    <w:p w14:paraId="6BE44DC9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Стрельба не обязательно может быть связана с терроризмом, а связана с криминальными, бытовыми или хулиганскими действиями.</w:t>
      </w:r>
    </w:p>
    <w:p w14:paraId="30890D6F" w14:textId="77777777" w:rsidR="006D51D2" w:rsidRPr="006D51D2" w:rsidRDefault="006D51D2" w:rsidP="006D51D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u w:val="single"/>
          <w:lang w:eastAsia="ru-RU"/>
        </w:rPr>
        <w:t>Действия руководителя:</w:t>
      </w:r>
    </w:p>
    <w:p w14:paraId="14D52714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организовать максимально возможные условия для безопасности обучающихся, воспитанников, педагогов и других сотрудников;</w:t>
      </w:r>
    </w:p>
    <w:p w14:paraId="5048F63E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незамедлительное информирование правоохранительных и/или специальных государственных органов о перестрелке;</w:t>
      </w:r>
    </w:p>
    <w:p w14:paraId="1A1B8969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принятие мер по защите жизни и здоровья обучающихся, сотрудников, педагогов.</w:t>
      </w:r>
    </w:p>
    <w:p w14:paraId="2D732F4D" w14:textId="77777777" w:rsidR="006D51D2" w:rsidRPr="006D51D2" w:rsidRDefault="006D51D2" w:rsidP="006D51D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u w:val="single"/>
          <w:lang w:eastAsia="ru-RU"/>
        </w:rPr>
        <w:t>Действия персонала (сотрудники, педагоги) и обучающихся:</w:t>
      </w:r>
    </w:p>
    <w:p w14:paraId="36EA729E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при стрельбе на улице не стойте у окна, даже если оно закрыто       занавеской;</w:t>
      </w:r>
    </w:p>
    <w:p w14:paraId="5B3BE27A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не поднимайтесь выше уровня подоконника;</w:t>
      </w:r>
    </w:p>
    <w:p w14:paraId="236C3C50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lastRenderedPageBreak/>
        <w:t>- не разрешайте обучающимся входить в класс, со стороны которого слышны выстрелы.</w:t>
      </w:r>
    </w:p>
    <w:p w14:paraId="0A528250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 При стрельбе на улице, ложитесь на землю и постарайтесь отползти за укрытие </w:t>
      </w:r>
      <w:r w:rsidRPr="006D51D2">
        <w:rPr>
          <w:rFonts w:eastAsia="Times New Roman" w:cs="Times New Roman"/>
          <w:i/>
          <w:iCs/>
          <w:color w:val="2D4359"/>
          <w:sz w:val="24"/>
          <w:szCs w:val="24"/>
          <w:lang w:eastAsia="ru-RU"/>
        </w:rPr>
        <w:t>(угол здания, клумба, остановка)</w:t>
      </w: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, если такого поблизости нет, закройте голову руками и лежите смирно.</w:t>
      </w:r>
    </w:p>
    <w:p w14:paraId="1A5DE1D9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Когда все утихнет, сможете подняться и, изменив маршрут, добраться до места назначения. </w:t>
      </w:r>
    </w:p>
    <w:p w14:paraId="1EAE10CF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 </w:t>
      </w:r>
    </w:p>
    <w:p w14:paraId="16C799E9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lang w:eastAsia="ru-RU"/>
        </w:rPr>
        <w:t>Параграф 7. При взрыве здания организации образования</w:t>
      </w:r>
    </w:p>
    <w:p w14:paraId="026848C7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lang w:eastAsia="ru-RU"/>
        </w:rPr>
        <w:t> </w:t>
      </w:r>
    </w:p>
    <w:p w14:paraId="75BCB88E" w14:textId="77777777" w:rsidR="006D51D2" w:rsidRPr="006D51D2" w:rsidRDefault="006D51D2" w:rsidP="006D51D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u w:val="single"/>
          <w:lang w:eastAsia="ru-RU"/>
        </w:rPr>
        <w:t>Действия руководителя:</w:t>
      </w:r>
    </w:p>
    <w:p w14:paraId="64011D9E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организовать максимально возможные условия для безопасности обучающихся, воспитанников, педагогов и других сотрудников;</w:t>
      </w:r>
    </w:p>
    <w:p w14:paraId="19DA14E3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незамедлительное информирование правоохранительных и/или специальных государственных органов о взрыве здания;</w:t>
      </w:r>
    </w:p>
    <w:p w14:paraId="5E5FFDD0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организация действий обучающихся, сотрудников и педагогов на защиту их жизни.</w:t>
      </w:r>
    </w:p>
    <w:p w14:paraId="2398FAFE" w14:textId="77777777" w:rsidR="006D51D2" w:rsidRPr="006D51D2" w:rsidRDefault="006D51D2" w:rsidP="006D51D2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u w:val="single"/>
          <w:lang w:eastAsia="ru-RU"/>
        </w:rPr>
        <w:t>Действия персонала (сотрудники, педагоги) и обучающихся:</w:t>
      </w:r>
    </w:p>
    <w:p w14:paraId="3EE1A15D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лечь на пол, стараясь не оказаться вблизи  стеклянных шкафов, витрин и окон;</w:t>
      </w:r>
    </w:p>
    <w:p w14:paraId="70F84460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укрыться под главными стенами, потому что гибель чаще всего несут перегородки, потолки, люстры;</w:t>
      </w:r>
    </w:p>
    <w:p w14:paraId="7F63FDAC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не выходить на лестничные клетки, касаться включенных электроприборов;</w:t>
      </w:r>
    </w:p>
    <w:p w14:paraId="3A07B7C8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оказавшись в темноте, не стоит чиркать спичками - может возникнуть утечка газа;</w:t>
      </w:r>
    </w:p>
    <w:p w14:paraId="552236B7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выходить из здания надо, прижавшись спиной к стене, особенно если придется спускаться по лестнице. Надо пригнуться, прикрыть голову руками - сверху могут посыпаться обломки и стекла.</w:t>
      </w:r>
    </w:p>
    <w:p w14:paraId="1C99FA20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Оказавшись на улице, отойдите от здания, следить за карнизами и стенами, которые могут рухнуть. Ориентироваться надо быстро и осторожно, так как при обрушении дома поднимается густая туча пыли, которая может вызвать панику.</w:t>
      </w:r>
    </w:p>
    <w:p w14:paraId="5A1D69D3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 </w:t>
      </w:r>
    </w:p>
    <w:p w14:paraId="3571B971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lang w:eastAsia="ru-RU"/>
        </w:rPr>
        <w:t>Параграф 8. При атаке организации образования террористами</w:t>
      </w:r>
    </w:p>
    <w:p w14:paraId="66E3EC34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lang w:eastAsia="ru-RU"/>
        </w:rPr>
        <w:t> </w:t>
      </w:r>
    </w:p>
    <w:p w14:paraId="50E98405" w14:textId="77777777" w:rsidR="006D51D2" w:rsidRPr="006D51D2" w:rsidRDefault="006D51D2" w:rsidP="006D51D2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u w:val="single"/>
          <w:lang w:eastAsia="ru-RU"/>
        </w:rPr>
        <w:t>Действия руководителя:</w:t>
      </w:r>
    </w:p>
    <w:p w14:paraId="297A9AB2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 организовать максимально возможные условия для безопасности обучающихся, воспитанников, педагогов и других сотрудников;</w:t>
      </w:r>
    </w:p>
    <w:p w14:paraId="5F8D6133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незамедлительная передача информации в правоохранительные и/или специальные государственные органы о выявлении на объекте подозрительного лица или группы лиц;</w:t>
      </w:r>
    </w:p>
    <w:p w14:paraId="4DD6C6C1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предоставление сотрудникам правоохранительных органов максимально полной информации о подозрительном лице, которая может сократить время выявления и задержания злоумышленника;</w:t>
      </w:r>
    </w:p>
    <w:p w14:paraId="4393C32A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обеспечение организованной эвакуации людей и собственной безопасности.</w:t>
      </w:r>
    </w:p>
    <w:p w14:paraId="16B2EF10" w14:textId="77777777" w:rsidR="006D51D2" w:rsidRPr="006D51D2" w:rsidRDefault="006D51D2" w:rsidP="006D51D2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u w:val="single"/>
          <w:lang w:eastAsia="ru-RU"/>
        </w:rPr>
        <w:t>Действия персонала (сотрудники, педагоги):</w:t>
      </w:r>
    </w:p>
    <w:p w14:paraId="6989F341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организовать защиту находящихся рядом обучающихся: незаметно вывести из здания или укрыться в помещении, заблокировать дверь, дождаться прибытия сотрудников правопорядка;</w:t>
      </w:r>
    </w:p>
    <w:p w14:paraId="6C45F886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lastRenderedPageBreak/>
        <w:t>- защититься: незаметно покинуть здание или укрыться в помещении, заблокировать дверь, дождаться прибытия сотрудников правопорядка;</w:t>
      </w:r>
    </w:p>
    <w:p w14:paraId="535C2CCE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по возможности информировать любым способом правоохранительные и/или специальные государственные органы, охрану, персонал, руководство объекта о факте и обстоятельствах вооруженного нападения.</w:t>
      </w:r>
    </w:p>
    <w:p w14:paraId="122FCC0E" w14:textId="77777777" w:rsidR="006D51D2" w:rsidRPr="006D51D2" w:rsidRDefault="006D51D2" w:rsidP="006D51D2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u w:val="single"/>
          <w:lang w:eastAsia="ru-RU"/>
        </w:rPr>
        <w:t>Действия обучающихся и родителей (законных представителей):</w:t>
      </w:r>
    </w:p>
    <w:p w14:paraId="4EB3FA2B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защититься: незаметно покинуть здание или укрыться в помещении, заблокировать дверь, дождаться прибытия сотрудников правопорядка;</w:t>
      </w:r>
    </w:p>
    <w:p w14:paraId="69912F97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по возможности информировать любым способом правоохранительные и/или специальные государственные органы, охрану, персонал, руководство объекта о факте и обстоятельствах вооруженного нападения.</w:t>
      </w:r>
    </w:p>
    <w:p w14:paraId="01DBAA3F" w14:textId="77777777" w:rsidR="006D51D2" w:rsidRPr="006D51D2" w:rsidRDefault="006D51D2" w:rsidP="006D51D2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u w:val="single"/>
          <w:lang w:eastAsia="ru-RU"/>
        </w:rPr>
        <w:t>Действия лиц, обеспечивающих безопасность организации образования:</w:t>
      </w:r>
    </w:p>
    <w:p w14:paraId="631EE610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выявить по внешним признакам приверженца/ев нетрадиционных течений</w:t>
      </w:r>
      <w:r w:rsidRPr="006D51D2">
        <w:rPr>
          <w:rFonts w:eastAsia="Times New Roman" w:cs="Times New Roman"/>
          <w:i/>
          <w:iCs/>
          <w:color w:val="2D4359"/>
          <w:sz w:val="24"/>
          <w:szCs w:val="24"/>
          <w:lang w:eastAsia="ru-RU"/>
        </w:rPr>
        <w:t>;</w:t>
      </w:r>
    </w:p>
    <w:p w14:paraId="336CCFFA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по возможности блокировать его/их продвижение к местам массового пребывания людей на объекте;</w:t>
      </w:r>
    </w:p>
    <w:p w14:paraId="70738455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информировать любым способом руководство объекта, правоохранительные и/или специальные государственных органов о выявлении подозрительного лица или группы лиц;</w:t>
      </w:r>
    </w:p>
    <w:p w14:paraId="1AA89AE8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принять меры к обеспечению безопасности людей на объекте </w:t>
      </w:r>
      <w:r w:rsidRPr="006D51D2">
        <w:rPr>
          <w:rFonts w:eastAsia="Times New Roman" w:cs="Times New Roman"/>
          <w:i/>
          <w:iCs/>
          <w:color w:val="2D4359"/>
          <w:sz w:val="24"/>
          <w:szCs w:val="24"/>
          <w:lang w:eastAsia="ru-RU"/>
        </w:rPr>
        <w:t>(эвакуация, блокирование внутренних барьеров и др.);</w:t>
      </w:r>
    </w:p>
    <w:p w14:paraId="514B6AA8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при необходимости организовать наблюдение передвижений подозрительного лица или группы лиц по объекту </w:t>
      </w:r>
      <w:r w:rsidRPr="006D51D2">
        <w:rPr>
          <w:rFonts w:eastAsia="Times New Roman" w:cs="Times New Roman"/>
          <w:i/>
          <w:iCs/>
          <w:color w:val="2D4359"/>
          <w:sz w:val="24"/>
          <w:szCs w:val="24"/>
          <w:lang w:eastAsia="ru-RU"/>
        </w:rPr>
        <w:t>(лично либо через систему видеонаблюдения);</w:t>
      </w:r>
    </w:p>
    <w:p w14:paraId="55478798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обеспечить собственную безопасность.</w:t>
      </w:r>
    </w:p>
    <w:p w14:paraId="3429C6E2" w14:textId="77777777" w:rsidR="006D51D2" w:rsidRPr="006D51D2" w:rsidRDefault="006D51D2" w:rsidP="006D51D2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u w:val="single"/>
          <w:lang w:eastAsia="ru-RU"/>
        </w:rPr>
        <w:t>Внешние признаки террориста:</w:t>
      </w:r>
    </w:p>
    <w:p w14:paraId="41BF9ED3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одежда, не соответствующая погоде, просторная, призванная скрыть элементы самодельного взрывного устройства (СВУ);</w:t>
      </w:r>
    </w:p>
    <w:p w14:paraId="6F3CCC82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торчащие из-под одежды элементы СВУ, провода, тумблеры, выключатели и т.п.;</w:t>
      </w:r>
    </w:p>
    <w:p w14:paraId="0A7E787D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наличие в руках больших сумок или баулов, в которых можно скрыть оружие или взрывное устройство;</w:t>
      </w:r>
    </w:p>
    <w:p w14:paraId="30E0FE32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осторожное обращение к переносимым вещам, прижимание их к телу и периодическое их непроизвольное ощупывание;</w:t>
      </w:r>
    </w:p>
    <w:p w14:paraId="42849323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использование камуфлированной форменной одежды, в которой могут присутствовать различные нарушения </w:t>
      </w:r>
      <w:r w:rsidRPr="006D51D2">
        <w:rPr>
          <w:rFonts w:eastAsia="Times New Roman" w:cs="Times New Roman"/>
          <w:i/>
          <w:iCs/>
          <w:color w:val="2D4359"/>
          <w:sz w:val="24"/>
          <w:szCs w:val="24"/>
          <w:lang w:eastAsia="ru-RU"/>
        </w:rPr>
        <w:t>(отсутствие шевронов, несоответствие цвета нижних и верхних частей формы, головного убора) </w:t>
      </w: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и др.</w:t>
      </w:r>
    </w:p>
    <w:p w14:paraId="730D90C9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 </w:t>
      </w:r>
    </w:p>
    <w:p w14:paraId="6A785E83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lang w:eastAsia="ru-RU"/>
        </w:rPr>
        <w:t>Глава 3. Практические мероприятия по предупреждению актов терроризма в организациях образования и на её территории</w:t>
      </w:r>
    </w:p>
    <w:p w14:paraId="26CEAC38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 </w:t>
      </w:r>
    </w:p>
    <w:p w14:paraId="61B1B802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 </w:t>
      </w:r>
    </w:p>
    <w:p w14:paraId="79ED127E" w14:textId="77777777" w:rsidR="006D51D2" w:rsidRPr="006D51D2" w:rsidRDefault="006D51D2" w:rsidP="006D51D2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Чердачные, подвальные, подсобные помещения и запасные выходы из здания организации образования должны быть закрыты и опечатаны.</w:t>
      </w:r>
    </w:p>
    <w:p w14:paraId="16EB6FF3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Опечатанными должны быть пожарные краны, огнетушители и электрощиты.</w:t>
      </w:r>
    </w:p>
    <w:p w14:paraId="613280A3" w14:textId="77777777" w:rsidR="006D51D2" w:rsidRPr="006D51D2" w:rsidRDefault="006D51D2" w:rsidP="006D51D2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u w:val="single"/>
          <w:lang w:eastAsia="ru-RU"/>
        </w:rPr>
        <w:lastRenderedPageBreak/>
        <w:t>Действия руководителя по предупреждению актов терроризма:</w:t>
      </w:r>
    </w:p>
    <w:p w14:paraId="697DD25E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lang w:eastAsia="ru-RU"/>
        </w:rPr>
        <w:t>- </w:t>
      </w: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знать самим и доводить до сведения сотрудников, обучающихся требования руководящих документов в сфере противодействия терроризму;</w:t>
      </w:r>
    </w:p>
    <w:p w14:paraId="1AFC423B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организовать взаимодействие с подразделениями органов внутренних дел по вопросам реагирования на возможные террористической угрозы;</w:t>
      </w:r>
    </w:p>
    <w:p w14:paraId="5A85A25B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регулярно проводить практические тренировки по отработке алгоритмов действий с участием сотрудников, педагогов, обучающихся и при необходимости их родителей (законных представителей);</w:t>
      </w:r>
    </w:p>
    <w:p w14:paraId="53B25D7E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определить ответственное должностной лицо за реализацию мер антитеррористической защиты организации образования.</w:t>
      </w:r>
    </w:p>
    <w:p w14:paraId="7CB97BD8" w14:textId="77777777" w:rsidR="006D51D2" w:rsidRPr="006D51D2" w:rsidRDefault="006D51D2" w:rsidP="006D51D2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u w:val="single"/>
          <w:lang w:eastAsia="ru-RU"/>
        </w:rPr>
        <w:t>Действия ответственного должностного лица:</w:t>
      </w:r>
    </w:p>
    <w:p w14:paraId="72D0FBD6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планировать и проводить занятия по вопросам противодействия терроризму с сотрудниками, педагогами и обучающимися;</w:t>
      </w:r>
    </w:p>
    <w:p w14:paraId="565A3002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не менее 2-х раз в полугодие планировать и проводить тренировки с сотрудниками, педагогами и обучающимся по действиям при возникновении угрозы совершения акта терроризма в помещениях и на территории учреждения;</w:t>
      </w:r>
    </w:p>
    <w:p w14:paraId="5CF0B2E3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представлять руководителю предложения по вопросам совершенствования мер противодействия терроризму и обеспечения безопасности сотрудников, педагогов и обучающихся;</w:t>
      </w:r>
    </w:p>
    <w:p w14:paraId="190B9977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ежедневно осуществлять контроль за состоянием объекта организации образования;</w:t>
      </w:r>
    </w:p>
    <w:p w14:paraId="6D0B2C64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обращать внимание на посторонних лиц с неадекватным поведением;</w:t>
      </w:r>
    </w:p>
    <w:p w14:paraId="60B2E114" w14:textId="77777777" w:rsidR="006D51D2" w:rsidRPr="006D51D2" w:rsidRDefault="006D51D2" w:rsidP="006D51D2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u w:val="single"/>
          <w:lang w:eastAsia="ru-RU"/>
        </w:rPr>
        <w:t>Действия заместителя директора по административно-хозяйственной работе (АХР):</w:t>
      </w:r>
    </w:p>
    <w:p w14:paraId="497193B5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следить за освещением территории организации образования                             в темное время;</w:t>
      </w:r>
    </w:p>
    <w:p w14:paraId="253C5F9F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обеспечивать своевременный вывоз мусора с территории организации образования;</w:t>
      </w:r>
    </w:p>
    <w:p w14:paraId="182D1A93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обращать внимание на посторонних лиц с неадекватным поведением</w:t>
      </w:r>
    </w:p>
    <w:p w14:paraId="15613BA4" w14:textId="77777777" w:rsidR="006D51D2" w:rsidRPr="006D51D2" w:rsidRDefault="006D51D2" w:rsidP="006D51D2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u w:val="single"/>
          <w:lang w:eastAsia="ru-RU"/>
        </w:rPr>
        <w:t>Действия заместителя директора по воспитательной работе:</w:t>
      </w:r>
    </w:p>
    <w:p w14:paraId="4E39CBEF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lang w:eastAsia="ru-RU"/>
        </w:rPr>
        <w:t>- </w:t>
      </w: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включать в годовые и месячные планы воспитательной работы проведение мероприятий с участием обучающихся, педагогов и сотрудников организации образования с сотрудниками правоохранительных органов на темы: «Внешние признаки террориста», «Как выглядит самодельное взрывное устройство», «Что делать, если в школе стреляют», «Меры первой медицинской помощи при различных травмах», «Психологический портрет лица, вынашивающего противоправные намерения», «Опасность экстремистских организаций», «Как террористы и экстремисты могут использовать подростков и молодежь в своих преступных целях» и др.;</w:t>
      </w:r>
    </w:p>
    <w:p w14:paraId="1A5162FF" w14:textId="77777777" w:rsidR="006D51D2" w:rsidRPr="006D51D2" w:rsidRDefault="006D51D2" w:rsidP="006D51D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u w:val="single"/>
          <w:lang w:eastAsia="ru-RU"/>
        </w:rPr>
        <w:t>Действия классных руководителей и педагогов:</w:t>
      </w:r>
    </w:p>
    <w:p w14:paraId="3F4F9BF1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обращать внимание на посторонних лиц с неадекватным поведением;</w:t>
      </w:r>
    </w:p>
    <w:p w14:paraId="6C1E3514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lang w:eastAsia="ru-RU"/>
        </w:rPr>
        <w:t>- </w:t>
      </w: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выявлять обучающихся, склонных к насильственным акциям;</w:t>
      </w:r>
    </w:p>
    <w:p w14:paraId="5DE739DF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lang w:eastAsia="ru-RU"/>
        </w:rPr>
        <w:t>- </w:t>
      </w: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предупреждать и выявлять факты нарушения отдельными обучающимися правил внутришкольного распорядка, вовлечение их в экстремистские организации и реакционные религиозные секты;</w:t>
      </w:r>
    </w:p>
    <w:p w14:paraId="0AA418BA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lastRenderedPageBreak/>
        <w:t>- принимать деятельное участие в практических тренировках по отработке алгоритмов реагирования на террористические проявления;</w:t>
      </w:r>
    </w:p>
    <w:p w14:paraId="54553C95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вносить предложения по совершенствованию маршрутов эвакуации, повышать личную стрессоустойчивость и способность управлять в кризисной ситуации.</w:t>
      </w:r>
    </w:p>
    <w:p w14:paraId="650215FD" w14:textId="77777777" w:rsidR="006D51D2" w:rsidRPr="006D51D2" w:rsidRDefault="006D51D2" w:rsidP="006D51D2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u w:val="single"/>
          <w:lang w:eastAsia="ru-RU"/>
        </w:rPr>
        <w:t>Действия вахтеров:</w:t>
      </w:r>
    </w:p>
    <w:p w14:paraId="1C128066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обращать внимание на посторонних лиц с неадекватным поведением;</w:t>
      </w:r>
    </w:p>
    <w:p w14:paraId="0CD49BB4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знать номера телефонов экстренных служб;</w:t>
      </w:r>
    </w:p>
    <w:p w14:paraId="53660947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ежедневно контролировать выдачу ключей от учебных помещений педагогам и сдачу ключей после окончания занятий и наведения порядка   в учебных помещениях;</w:t>
      </w:r>
    </w:p>
    <w:p w14:paraId="0C7ECE2D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организовать взаимодействие с участковыми инспекторами и инспекторами по делам несовершеннолетних по отработке подозрительных посетителей организаций образования.</w:t>
      </w:r>
    </w:p>
    <w:p w14:paraId="77B83E9B" w14:textId="77777777" w:rsidR="006D51D2" w:rsidRPr="006D51D2" w:rsidRDefault="006D51D2" w:rsidP="006D51D2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u w:val="single"/>
          <w:lang w:eastAsia="ru-RU"/>
        </w:rPr>
        <w:t>Действия дежурного администратора:</w:t>
      </w:r>
    </w:p>
    <w:p w14:paraId="7246AB3B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обращать внимание на посторонних лиц с неадекватным поведением;</w:t>
      </w:r>
    </w:p>
    <w:p w14:paraId="1C23D811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прибывать за 30 мин до начала занятий в организации образования;</w:t>
      </w:r>
    </w:p>
    <w:p w14:paraId="2624D1BA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осуществлять контроль за работой дежурных педагогов и организацией пропуска обучающихся;</w:t>
      </w:r>
    </w:p>
    <w:p w14:paraId="6D8EA655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информировать руководителя объекта и охрану о попытке проникновения лиц с подозрительной ручной кладью (</w:t>
      </w:r>
      <w:r w:rsidRPr="006D51D2">
        <w:rPr>
          <w:rFonts w:eastAsia="Times New Roman" w:cs="Times New Roman"/>
          <w:i/>
          <w:iCs/>
          <w:color w:val="2D4359"/>
          <w:sz w:val="24"/>
          <w:szCs w:val="24"/>
          <w:lang w:eastAsia="ru-RU"/>
        </w:rPr>
        <w:t>тяжелые сумки, ящики, большие свертки и т.д.).</w:t>
      </w:r>
    </w:p>
    <w:p w14:paraId="148FFBF3" w14:textId="77777777" w:rsidR="006D51D2" w:rsidRPr="006D51D2" w:rsidRDefault="006D51D2" w:rsidP="006D51D2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u w:val="single"/>
          <w:lang w:eastAsia="ru-RU"/>
        </w:rPr>
        <w:t>Действия постоянного состава организации образования:</w:t>
      </w:r>
    </w:p>
    <w:p w14:paraId="72C1507F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обращать внимание на посторонних лиц с неадекватным поведением;</w:t>
      </w:r>
    </w:p>
    <w:p w14:paraId="7D3A1351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прибывать на свои рабочие места за 15 минут до начала занятий с целью проверки их состояния на предмет отсутствия посторонних и подозрительных, предметов и для подготовки их к занятиям </w:t>
      </w:r>
      <w:r w:rsidRPr="006D51D2">
        <w:rPr>
          <w:rFonts w:eastAsia="Times New Roman" w:cs="Times New Roman"/>
          <w:i/>
          <w:iCs/>
          <w:color w:val="2D4359"/>
          <w:sz w:val="24"/>
          <w:szCs w:val="24"/>
          <w:lang w:eastAsia="ru-RU"/>
        </w:rPr>
        <w:t>(работе);</w:t>
      </w:r>
    </w:p>
    <w:p w14:paraId="3803FBF1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педагогам, проводящим занятия в незакрепленных за ними учебных помещениях (</w:t>
      </w:r>
      <w:r w:rsidRPr="006D51D2">
        <w:rPr>
          <w:rFonts w:eastAsia="Times New Roman" w:cs="Times New Roman"/>
          <w:i/>
          <w:iCs/>
          <w:color w:val="2D4359"/>
          <w:sz w:val="24"/>
          <w:szCs w:val="24"/>
          <w:lang w:eastAsia="ru-RU"/>
        </w:rPr>
        <w:t>классах, кабинетах и др.),</w:t>
      </w: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 получать и сдавать ключи вахтеру;</w:t>
      </w:r>
    </w:p>
    <w:p w14:paraId="0BE52D96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ответственным дежурным контролировать уборку учебных классов после окончания занятий.</w:t>
      </w:r>
    </w:p>
    <w:p w14:paraId="72128F95" w14:textId="77777777" w:rsidR="006D51D2" w:rsidRPr="006D51D2" w:rsidRDefault="006D51D2" w:rsidP="006D51D2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u w:val="single"/>
          <w:lang w:eastAsia="ru-RU"/>
        </w:rPr>
        <w:t>Действия обучающихся:</w:t>
      </w:r>
    </w:p>
    <w:p w14:paraId="4D1B3AE5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прибывать в школу заблаговременно с целью своевременной подготовки к началу занятий.</w:t>
      </w:r>
    </w:p>
    <w:p w14:paraId="28AF2F18" w14:textId="77777777" w:rsidR="006D51D2" w:rsidRPr="006D51D2" w:rsidRDefault="006D51D2" w:rsidP="006D51D2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u w:val="single"/>
          <w:lang w:eastAsia="ru-RU"/>
        </w:rPr>
        <w:t>Действия лиц, обеспечивающих безопасность организации образования:</w:t>
      </w:r>
    </w:p>
    <w:p w14:paraId="63AE85A1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lang w:eastAsia="ru-RU"/>
        </w:rPr>
        <w:t>-</w:t>
      </w: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 при пропуске на территорию учреждения автотранспортных средств, проверять   соответствующие документы и характер ввозимых грузов;</w:t>
      </w:r>
    </w:p>
    <w:p w14:paraId="3949707E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особое внимание уделять проверке документов и цели прибытия лиц из других организаций, посещающих школу по служебным делам, делать соответствующие   записи в книге посетителей;</w:t>
      </w:r>
    </w:p>
    <w:p w14:paraId="516D670B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ограничить пропуск в здание школы посторонних лиц (выяснение причин);</w:t>
      </w:r>
    </w:p>
    <w:p w14:paraId="6D16DF98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держать входные двери здания свободными для входа и выхода во время массового </w:t>
      </w:r>
      <w:r w:rsidRPr="006D51D2">
        <w:rPr>
          <w:rFonts w:eastAsia="Times New Roman" w:cs="Times New Roman"/>
          <w:i/>
          <w:iCs/>
          <w:color w:val="2D4359"/>
          <w:sz w:val="24"/>
          <w:szCs w:val="24"/>
          <w:lang w:eastAsia="ru-RU"/>
        </w:rPr>
        <w:t>(общего)</w:t>
      </w: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 xml:space="preserve"> прибытия сотрудников, педагогов и обучающихся на работу и занятия </w:t>
      </w: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lastRenderedPageBreak/>
        <w:t>и убытия их после окончания работы и занятий. В остальное время суток входные двери должны открываться охранником по звонку прибывшего;</w:t>
      </w:r>
    </w:p>
    <w:p w14:paraId="218CB8D1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после окончания рабочего дня регулярно проверять внутренние помещения организации образования и каждые два часа обходить территорию учреждения, обращать внимание на посторонние и подозрительные предметы;</w:t>
      </w:r>
    </w:p>
    <w:p w14:paraId="2E9AE14D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 всех обнаруженных нарушениях немедленно докладывать руководителю организации образования и своим непосредственным начальникам в охранном предприятии.</w:t>
      </w:r>
    </w:p>
    <w:p w14:paraId="06C2035E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lang w:eastAsia="ru-RU"/>
        </w:rPr>
        <w:t>Примечание:</w:t>
      </w: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 </w:t>
      </w:r>
      <w:r w:rsidRPr="006D51D2">
        <w:rPr>
          <w:rFonts w:eastAsia="Times New Roman" w:cs="Times New Roman"/>
          <w:i/>
          <w:iCs/>
          <w:color w:val="2D4359"/>
          <w:sz w:val="24"/>
          <w:szCs w:val="24"/>
          <w:lang w:eastAsia="ru-RU"/>
        </w:rPr>
        <w:t>Каждый сотрудник и обучающийся обязан при обнаружении недостатков и нарушений, касающихся обеспечения безопасности в учреждении, незамедлительно сообщить об этом директору школы или его заместителю по безопасности.</w:t>
      </w:r>
    </w:p>
    <w:p w14:paraId="5C07F00F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 </w:t>
      </w:r>
    </w:p>
    <w:p w14:paraId="37915128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lang w:eastAsia="ru-RU"/>
        </w:rPr>
        <w:t>Глава 4. Порядок действий сотрудников,  обучающихся и воспитанников организаций образования при возникновении чрезвычайных ситуаций техногенного характера</w:t>
      </w:r>
    </w:p>
    <w:p w14:paraId="5CE33FF9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lang w:eastAsia="ru-RU"/>
        </w:rPr>
        <w:t> </w:t>
      </w:r>
    </w:p>
    <w:p w14:paraId="151A287F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lang w:eastAsia="ru-RU"/>
        </w:rPr>
        <w:t>Параграф 1. Возникновение пожара (взрыва)</w:t>
      </w:r>
    </w:p>
    <w:p w14:paraId="27905F56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lang w:eastAsia="ru-RU"/>
        </w:rPr>
        <w:t> </w:t>
      </w:r>
    </w:p>
    <w:p w14:paraId="68A63FDB" w14:textId="77777777" w:rsidR="006D51D2" w:rsidRPr="006D51D2" w:rsidRDefault="006D51D2" w:rsidP="006D51D2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Причинами возникновения пожара (взрыва) на территории организации образования могут быть:</w:t>
      </w:r>
    </w:p>
    <w:p w14:paraId="4CEC97B0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неисправность электрооборудования:</w:t>
      </w:r>
    </w:p>
    <w:p w14:paraId="2B8420B1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несоблюдение противопожарной безопасности:</w:t>
      </w:r>
    </w:p>
    <w:p w14:paraId="06E6F368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авария на соседних объектах:</w:t>
      </w:r>
    </w:p>
    <w:p w14:paraId="65148CBC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непотушенные остатки костра;</w:t>
      </w:r>
    </w:p>
    <w:p w14:paraId="6067EBBA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пропитанная горюче – смазочными материалами ветошь;</w:t>
      </w:r>
    </w:p>
    <w:p w14:paraId="0DCB19D6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землетрясения (вторичный факт);</w:t>
      </w:r>
    </w:p>
    <w:p w14:paraId="43AAE35C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грозовые явления в атмосфере и др.</w:t>
      </w:r>
    </w:p>
    <w:p w14:paraId="0DE1183E" w14:textId="77777777" w:rsidR="006D51D2" w:rsidRPr="006D51D2" w:rsidRDefault="006D51D2" w:rsidP="006D51D2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u w:val="single"/>
          <w:lang w:eastAsia="ru-RU"/>
        </w:rPr>
        <w:t>Действия руководителя:</w:t>
      </w:r>
    </w:p>
    <w:p w14:paraId="0F6BB182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немедленно сообщить об этом по телефону в государственную противопожарную службу (далее - ГПС) по номеру 101 или единую дежурно-диспетчерскую службу 112;</w:t>
      </w:r>
    </w:p>
    <w:p w14:paraId="3185776F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принять посильные меры по спасению и эвакуации людей, тушению пожара первичными средствами пожаротушения и сохранности материальных ценностей,</w:t>
      </w:r>
    </w:p>
    <w:p w14:paraId="6843A16F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проверить включение в работу автоматических систем противопожарной защиты (оповещения людей при пожаре);</w:t>
      </w:r>
    </w:p>
    <w:p w14:paraId="0594FD70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  при необходимости отключить электроэнергию (за исключением систем противопожарной защиты), остановить работу систем вентиляции;</w:t>
      </w:r>
    </w:p>
    <w:p w14:paraId="3FCB6A8F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выполнить другие мероприятия, способствующие предотвращению развитию пожара и задымления помещений здания;</w:t>
      </w:r>
    </w:p>
    <w:p w14:paraId="79C3C49D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  осуществлять общее руководство по тушению пожара (с учетом специфических особенностей объекта) до прибытия подразделения ГПС;</w:t>
      </w:r>
    </w:p>
    <w:p w14:paraId="665AC4FA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обеспечить соблюдение требования безопасности сотрудниками, принимающими участие в тушении пожара;</w:t>
      </w:r>
    </w:p>
    <w:p w14:paraId="43439418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организовать встречу подразделений ГПС и оказать помощь в выборе кратчайшего пути для подъезда к очагу пожара и противопожарного водоснабжения;</w:t>
      </w:r>
    </w:p>
    <w:p w14:paraId="12953E6E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 xml:space="preserve">По прибытии пожарного подразделения руководитель организации образования обязан проинформировать руководителя тушения пожара о конструктивных особенностях объекта, прилегающих строений и сооружений, количестве и пожароопасных свойствах </w:t>
      </w: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lastRenderedPageBreak/>
        <w:t>хранимых веществ – и других сведениях, необходимых для успешной  ликвидации  пожара,  безопасности.</w:t>
      </w:r>
    </w:p>
    <w:p w14:paraId="0288B00C" w14:textId="77777777" w:rsidR="006D51D2" w:rsidRPr="006D51D2" w:rsidRDefault="006D51D2" w:rsidP="006D51D2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u w:val="single"/>
          <w:lang w:eastAsia="ru-RU"/>
        </w:rPr>
        <w:t>Действия персонала (сотрудники, педагоги):</w:t>
      </w:r>
    </w:p>
    <w:p w14:paraId="50D664AC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lang w:eastAsia="ru-RU"/>
        </w:rPr>
        <w:t>- </w:t>
      </w: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немедленно сообщить руководству, а также по телефону в государственную противопожарную службу (далее - ГПС) по номеру 101 или единую дежурно-диспетчерскую службу 112, назвав адрес и номер объекта, место возникновения пожара, свою фамилию и должность;</w:t>
      </w:r>
    </w:p>
    <w:p w14:paraId="4BE0E9AF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прекратить занятие, обесточить электрические приборы и оборудование, выключить свет и закрыть окна</w:t>
      </w:r>
    </w:p>
    <w:p w14:paraId="0E71CF32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-в случае сильного задымления выдать обучающимся имеющиеся в кабинете средства защиты;</w:t>
      </w:r>
    </w:p>
    <w:p w14:paraId="3F2664DD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соблюдая выдержку и спокойствие, не допуская паники, вывести учащихся на первый этаж и далее к основному или запасному выходам из школы согласно утвержденному плану эвакуации при пожаре;</w:t>
      </w:r>
    </w:p>
    <w:p w14:paraId="3EF858DD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оказать первую помощь пострадавшим по мере возможности;</w:t>
      </w:r>
    </w:p>
    <w:p w14:paraId="5875E34F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организовать встречу пожарных и спасателей, показать им места подъезда к школе, размещение люков пожарных гидрантов, план эвакуации и место возгорания на плане;</w:t>
      </w:r>
    </w:p>
    <w:p w14:paraId="3D9E4369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осуществить перекличку обучающихся, о ее результатах доложить руководителю организации образования и информировать родителей;</w:t>
      </w:r>
    </w:p>
    <w:p w14:paraId="7B8CFAB1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одевают воспитанников и выводят из групп, проводят перекличку.</w:t>
      </w:r>
    </w:p>
    <w:p w14:paraId="6A7A598D" w14:textId="77777777" w:rsidR="006D51D2" w:rsidRPr="006D51D2" w:rsidRDefault="006D51D2" w:rsidP="006D51D2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u w:val="single"/>
          <w:lang w:eastAsia="ru-RU"/>
        </w:rPr>
        <w:t>Действия обучающихся:</w:t>
      </w:r>
    </w:p>
    <w:p w14:paraId="72CA5CCC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обучающиеся, услышав тревогу о пожаре, по указанию преподавателя, должны покинуть кабинет и здание, согласно плана эвакуации;</w:t>
      </w:r>
    </w:p>
    <w:p w14:paraId="5856F17F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в ходе эвакуации не поднимать панику и не толкаться;</w:t>
      </w:r>
    </w:p>
    <w:p w14:paraId="1A7B8ADA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при сильном задымлении обязательно использовать средства защиты органов дыхания;</w:t>
      </w:r>
    </w:p>
    <w:p w14:paraId="108A8E63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не разбегаясь собраться в одном месте сбора, указанного в плане эвакуации;</w:t>
      </w:r>
    </w:p>
    <w:p w14:paraId="2E85207E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в случае отсутствия рядом сидящего согруппника на месте сбора, немедленно сообщите педагогу или сотруднику организации образования.</w:t>
      </w:r>
    </w:p>
    <w:p w14:paraId="443C41EA" w14:textId="77777777" w:rsidR="006D51D2" w:rsidRPr="006D51D2" w:rsidRDefault="006D51D2" w:rsidP="006D51D2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u w:val="single"/>
          <w:lang w:eastAsia="ru-RU"/>
        </w:rPr>
        <w:t>Действия лиц, обеспечивающих безопасность организации образования:</w:t>
      </w:r>
    </w:p>
    <w:p w14:paraId="56B97411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немедленно сообщить руководству, а также по телефону в государственную противопожарную службу (далее - ГПС) по номеру 101 или единую дежурно-диспетчерскую службу 112, назвав адрес и номер объекта, место возникновения пожара, свою фамилию и должность;</w:t>
      </w:r>
    </w:p>
    <w:p w14:paraId="23A683A6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задействовать системы оповещения объекта и проинформировать о возникновении возгорания;</w:t>
      </w:r>
    </w:p>
    <w:p w14:paraId="4615381E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начать своевременную эвакуацию людей с объекта, проверив наличие лиц в каждой части объекта;</w:t>
      </w:r>
    </w:p>
    <w:p w14:paraId="3716B54F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принять меры по локализации и тушению пожара первичными средствами пожаротушения;</w:t>
      </w:r>
    </w:p>
    <w:p w14:paraId="7D366C71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оказать первую помощь пострадавшим по мере возможности;</w:t>
      </w:r>
    </w:p>
    <w:p w14:paraId="2BEB159A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организовать встречу пожарных и спасателей, показать им места подъезда к объекту, размещение люков пожарных гидрантов, план эвакуации и место возгорания на плане;</w:t>
      </w:r>
    </w:p>
    <w:p w14:paraId="74A873CF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после приезда пожарных необходимо оцепить территорию до прибытия сотрудников органов внутренних дел и запретить вход на нее лицам, не задействованным в тушении.</w:t>
      </w:r>
    </w:p>
    <w:p w14:paraId="7D6FB53F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 </w:t>
      </w:r>
    </w:p>
    <w:p w14:paraId="41892534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lang w:eastAsia="ru-RU"/>
        </w:rPr>
        <w:lastRenderedPageBreak/>
        <w:t>Параграф 2. Внезапное обрушение зданий и сооружений</w:t>
      </w:r>
    </w:p>
    <w:p w14:paraId="45650459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u w:val="single"/>
          <w:lang w:eastAsia="ru-RU"/>
        </w:rPr>
        <w:t> </w:t>
      </w:r>
    </w:p>
    <w:p w14:paraId="4F64969C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u w:val="single"/>
          <w:lang w:eastAsia="ru-RU"/>
        </w:rPr>
        <w:t> </w:t>
      </w:r>
    </w:p>
    <w:p w14:paraId="60F2B510" w14:textId="77777777" w:rsidR="006D51D2" w:rsidRPr="006D51D2" w:rsidRDefault="006D51D2" w:rsidP="006D51D2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u w:val="single"/>
          <w:lang w:eastAsia="ru-RU"/>
        </w:rPr>
        <w:t>Действия руководителя:</w:t>
      </w:r>
    </w:p>
    <w:p w14:paraId="5A191136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немедленно сообщить в единую дежурно-диспетчерскую службу по номеру 112;</w:t>
      </w:r>
    </w:p>
    <w:p w14:paraId="0EB61BC3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организовать немедленную эвакуацию учащихся и персонала</w:t>
      </w: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br/>
        <w:t>с объекта, проверив наличие лиц в каждой части объекта;</w:t>
      </w:r>
    </w:p>
    <w:p w14:paraId="7B53C4D4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в ходе проведения эвакуации пресекать панику и давку в проходах;</w:t>
      </w:r>
    </w:p>
    <w:p w14:paraId="57B2F3AC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оказать первую помощь пострадавшим по мере возможности;</w:t>
      </w:r>
    </w:p>
    <w:p w14:paraId="073AF4AA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определить место сбора на безопасном расстоянии от здания;</w:t>
      </w:r>
    </w:p>
    <w:p w14:paraId="7BC8D5CD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организовать перекличку сотрудников и обучающихся;</w:t>
      </w:r>
    </w:p>
    <w:p w14:paraId="62BF1494" w14:textId="77777777" w:rsidR="006D51D2" w:rsidRPr="006D51D2" w:rsidRDefault="006D51D2" w:rsidP="006D51D2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u w:val="single"/>
          <w:lang w:eastAsia="ru-RU"/>
        </w:rPr>
        <w:t>Действия персонала (сотрудники, педагоги) и обучающихся:</w:t>
      </w:r>
    </w:p>
    <w:p w14:paraId="57855C63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lang w:eastAsia="ru-RU"/>
        </w:rPr>
        <w:t>-</w:t>
      </w: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постарайтесь как можно быстрее покинуть здание;</w:t>
      </w:r>
    </w:p>
    <w:p w14:paraId="32362E03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обучающимся действовать по указанию педагога;</w:t>
      </w:r>
    </w:p>
    <w:p w14:paraId="63900014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покидая помещение спускайтесь по лестнице;</w:t>
      </w:r>
    </w:p>
    <w:p w14:paraId="265FFB0D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не создавайте панику и давку при эвакуации;</w:t>
      </w:r>
    </w:p>
    <w:p w14:paraId="4B2ED7E5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оказать первую помощь пострадавшим по мере возможностей;</w:t>
      </w:r>
    </w:p>
    <w:p w14:paraId="5F1D528B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оказавшись на улице не стойте вблизи зданий, а перейдите на открытое пространство и в места эвакуаций;</w:t>
      </w:r>
    </w:p>
    <w:p w14:paraId="02F47CFC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при отсутствии возможности покинуть здание, займите самое безопасное место: проемы и углы капитальных стен, под балками каркаса;</w:t>
      </w:r>
    </w:p>
    <w:p w14:paraId="786B84E5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-если возможно, спрячьтесь под стол - он защитит от падающих предметов и обломков;</w:t>
      </w:r>
    </w:p>
    <w:p w14:paraId="4FD62B9F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-держитесь подальше от окон и электроприборов.</w:t>
      </w:r>
    </w:p>
    <w:p w14:paraId="665448DA" w14:textId="77777777" w:rsidR="006D51D2" w:rsidRPr="006D51D2" w:rsidRDefault="006D51D2" w:rsidP="006D51D2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u w:val="single"/>
          <w:lang w:eastAsia="ru-RU"/>
        </w:rPr>
        <w:t>Действия лиц, обеспечивающих безопасность организации образования:</w:t>
      </w:r>
    </w:p>
    <w:p w14:paraId="4A7BC815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немедленно сообщить в единую дежурно-диспетчерскую службу по номеру 112, назвав адрес и номер объекта, место обрушения;</w:t>
      </w:r>
    </w:p>
    <w:p w14:paraId="09B7B542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задействовать системы оповещения объекта и проинформировать об обрушении и порядке действия;</w:t>
      </w:r>
    </w:p>
    <w:p w14:paraId="67B16078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начать своевременную эвакуацию людей с объекта, проверив наличие лиц в каждой части объекта;</w:t>
      </w:r>
    </w:p>
    <w:p w14:paraId="1ACEBDFA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принять меры по локализации и тушению пожара первичными средствами пожаротушения возникших в результате обрушения;</w:t>
      </w:r>
    </w:p>
    <w:p w14:paraId="085AE642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оказать первую помощь пострадавшим по мере возможности;</w:t>
      </w:r>
    </w:p>
    <w:p w14:paraId="22401B90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организовать встречу пожарных и спасателей, показать им места подъезда к объекту, размещение люков пожарных гидрантов, план эвакуации и место обрушения на плане;</w:t>
      </w:r>
    </w:p>
    <w:p w14:paraId="106E35E3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после приезда пожарных необходимо оцепить территорию до прибытия сотрудников органов внутренних дел и запретить вход на нее лицам, не задействованным в проведение аварийно-спасательных работ.</w:t>
      </w:r>
    </w:p>
    <w:p w14:paraId="6F15FF62" w14:textId="77777777" w:rsidR="006D51D2" w:rsidRPr="006D51D2" w:rsidRDefault="006D51D2" w:rsidP="006D51D2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u w:val="single"/>
          <w:lang w:eastAsia="ru-RU"/>
        </w:rPr>
        <w:t>Действия в случае если оказались в завале:</w:t>
      </w:r>
    </w:p>
    <w:p w14:paraId="39F33C1A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дышите глубоко, не поддавайтесь панике и страху;</w:t>
      </w:r>
    </w:p>
    <w:p w14:paraId="435581B2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перевернитесь лицом вниз и постарайтесь перебраться в более безопасное место (углы завала);</w:t>
      </w:r>
    </w:p>
    <w:p w14:paraId="425D51BF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осмотрите себя и по возможности окажите себе первую помощь;</w:t>
      </w:r>
    </w:p>
    <w:p w14:paraId="1115DC30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lastRenderedPageBreak/>
        <w:t>- с осторожностью максимально расширьте пространство вокруг;</w:t>
      </w:r>
    </w:p>
    <w:p w14:paraId="0EACE213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подайте сигнал, с помощью ритмичного стука металлическими предметами;</w:t>
      </w:r>
    </w:p>
    <w:p w14:paraId="1969B511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обнаружив узкий выход протиснитесь через него, расслабив мышцы и прижав локти к телу;</w:t>
      </w:r>
    </w:p>
    <w:p w14:paraId="07540F91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не впадайте в отчаяние и ждите помощи.</w:t>
      </w:r>
    </w:p>
    <w:p w14:paraId="3EE5DE9B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 </w:t>
      </w:r>
    </w:p>
    <w:p w14:paraId="1399AB3D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lang w:eastAsia="ru-RU"/>
        </w:rPr>
        <w:t>Параграф 3. Возникновение аварий с выбросами в атмосферу сильнодействующих ядовитых, радиоактивных и биологически опасных веществ (СДЯВ)</w:t>
      </w:r>
    </w:p>
    <w:p w14:paraId="094B0F37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u w:val="single"/>
          <w:lang w:eastAsia="ru-RU"/>
        </w:rPr>
        <w:t> </w:t>
      </w:r>
    </w:p>
    <w:p w14:paraId="1F937278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u w:val="single"/>
          <w:lang w:eastAsia="ru-RU"/>
        </w:rPr>
        <w:t> </w:t>
      </w:r>
    </w:p>
    <w:p w14:paraId="769B35FD" w14:textId="77777777" w:rsidR="006D51D2" w:rsidRPr="006D51D2" w:rsidRDefault="006D51D2" w:rsidP="006D51D2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u w:val="single"/>
          <w:lang w:eastAsia="ru-RU"/>
        </w:rPr>
        <w:t>Действия руководителя:</w:t>
      </w:r>
    </w:p>
    <w:p w14:paraId="3B73274B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немедленно сообщить об этом в единую дежурно-диспетчерскую службу по номеру 112;</w:t>
      </w:r>
    </w:p>
    <w:p w14:paraId="4BB72FCD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принять посильные меры по спасению, эвакуации и недопущению заражения среди сотрудников и учащихся объекта;</w:t>
      </w:r>
    </w:p>
    <w:p w14:paraId="4DB1B738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при необходимости укрыться в подвальном заглубленном помещении;</w:t>
      </w:r>
    </w:p>
    <w:p w14:paraId="35CEC0D4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проверить включение в работу автоматических систем противопожарной защиты (оповещения людей при пожаре);</w:t>
      </w:r>
    </w:p>
    <w:p w14:paraId="57C8448E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приостановить работу систем вентиляции для недопущения распространения облака заражения;</w:t>
      </w:r>
    </w:p>
    <w:p w14:paraId="38FAD6A0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выполнить другие мероприятия, способствующие предотвращению развитию облака заражения;</w:t>
      </w:r>
    </w:p>
    <w:p w14:paraId="0A088634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оказать первую помощь пострадавшим по мере возможности;</w:t>
      </w:r>
    </w:p>
    <w:p w14:paraId="041136B6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ограничить вход в здание объекта;</w:t>
      </w:r>
    </w:p>
    <w:p w14:paraId="236C91FA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определить место сбора на безопасном расстоянии от здания;</w:t>
      </w:r>
    </w:p>
    <w:p w14:paraId="1728DD98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организовать перекличку сотрудников, педагогов и обучающихся;</w:t>
      </w:r>
    </w:p>
    <w:p w14:paraId="15C9C56C" w14:textId="77777777" w:rsidR="006D51D2" w:rsidRPr="006D51D2" w:rsidRDefault="006D51D2" w:rsidP="006D51D2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u w:val="single"/>
          <w:lang w:eastAsia="ru-RU"/>
        </w:rPr>
        <w:t>Действия персонала (сотрудники, педагоги):</w:t>
      </w:r>
    </w:p>
    <w:p w14:paraId="78A7725C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прекратить занятия, обесточить электрические приборы и оборудование, выключить свет и закрыть окна;</w:t>
      </w:r>
    </w:p>
    <w:p w14:paraId="4ADB211E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выдать учащимся имеющиеся в кабинете средства защиты (ватно-марлевые повязки);</w:t>
      </w:r>
    </w:p>
    <w:p w14:paraId="539252BD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соблюдая выдержку и спокойствие, не допуская паники, вывести обучающихся на первый этаж и далее к основному или запасному выходам из школы согласно утвержденному плану эвакуации;</w:t>
      </w:r>
    </w:p>
    <w:p w14:paraId="2F7D0A82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оказать первую помощь пострадавшим по мере возможности.</w:t>
      </w:r>
    </w:p>
    <w:p w14:paraId="6B08DBA4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При эвакуации из здания соблюдать следующие правила:</w:t>
      </w:r>
    </w:p>
    <w:p w14:paraId="4DDF082E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двигаться быстро, но не бежать и не поднимать пыли;</w:t>
      </w:r>
    </w:p>
    <w:p w14:paraId="0049B23E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не прислоняться к стенкам и не касаться окружающих предметов;</w:t>
      </w:r>
    </w:p>
    <w:p w14:paraId="2647ACB9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не наступать на встречающиеся по пути капли жидкости или порошкообразные россыпи неизвестных веществ;</w:t>
      </w:r>
    </w:p>
    <w:p w14:paraId="26B9F187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не снимать средства индивидуальной защиты;</w:t>
      </w:r>
    </w:p>
    <w:p w14:paraId="4673925F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не принимать пищу, не пить воду;</w:t>
      </w:r>
    </w:p>
    <w:p w14:paraId="5AC3278B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следовать к месту сбора расположенного на безопасном расстоянии от здания;</w:t>
      </w:r>
    </w:p>
    <w:p w14:paraId="0BD0E1F5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провести перекличку обучающихся и доложить руководителю организации образования.</w:t>
      </w:r>
    </w:p>
    <w:p w14:paraId="67791B0A" w14:textId="77777777" w:rsidR="006D51D2" w:rsidRPr="006D51D2" w:rsidRDefault="006D51D2" w:rsidP="006D51D2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u w:val="single"/>
          <w:lang w:eastAsia="ru-RU"/>
        </w:rPr>
        <w:t>Действия обучающихся:</w:t>
      </w:r>
    </w:p>
    <w:p w14:paraId="2C0F40D3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обучающиеся, услышав сигнал оповещения о выбросе СДЯВ, должны следовать указаниям педагога;</w:t>
      </w:r>
    </w:p>
    <w:p w14:paraId="6036B199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lastRenderedPageBreak/>
        <w:t>- надеть ватно-марлевую повязку;</w:t>
      </w:r>
    </w:p>
    <w:p w14:paraId="2D481758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не паниковать и не устраивать давку при эвакуации;</w:t>
      </w:r>
    </w:p>
    <w:p w14:paraId="41B45FDD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оказать первую помощь пострадавшим по мере возможности.</w:t>
      </w:r>
    </w:p>
    <w:p w14:paraId="3FCE7368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При эвакуации из здания соблюдать следующие правила:</w:t>
      </w:r>
    </w:p>
    <w:p w14:paraId="6E2E399D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двигаться быстро, но не бежать и не поднимать пыли;</w:t>
      </w:r>
    </w:p>
    <w:p w14:paraId="7E653E42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не прислоняться к стенкам и не касаться окружающих предметов;</w:t>
      </w:r>
    </w:p>
    <w:p w14:paraId="0D125E7E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не наступать на встречающиеся на пути капли жидкости или порошкообразные россыпи неизвестных веществ;</w:t>
      </w:r>
    </w:p>
    <w:p w14:paraId="14BFCCA3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не снимать средства индивидуальной защиты;</w:t>
      </w:r>
    </w:p>
    <w:p w14:paraId="1D1A39EC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не принимать пищу, не пить воду;</w:t>
      </w:r>
    </w:p>
    <w:p w14:paraId="122CC8C3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следовать к месту сбора, расположенного на безопасном расстоянии от здания;</w:t>
      </w:r>
    </w:p>
    <w:p w14:paraId="5B1E92E4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в случае отсутствия рядом сидящего согруппника на месте сбора, немедленно сообщить педагогу, сотруднику или руководителю организации образования.</w:t>
      </w:r>
    </w:p>
    <w:p w14:paraId="3EF61B8E" w14:textId="77777777" w:rsidR="006D51D2" w:rsidRPr="006D51D2" w:rsidRDefault="006D51D2" w:rsidP="006D51D2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u w:val="single"/>
          <w:lang w:eastAsia="ru-RU"/>
        </w:rPr>
        <w:t>Действия лиц, обеспечивающих безопасность организации образования:</w:t>
      </w:r>
    </w:p>
    <w:p w14:paraId="028BF18E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немедленно сообщить руководству, а также в единую дежурно-диспетчерскую службу по номеру 112, назвав адрес и номер объекта, и информацию о произошедшим;</w:t>
      </w:r>
    </w:p>
    <w:p w14:paraId="4DBE7554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задействовать системы оповещения объекта и проинформировать о выбросе СДЯВ;</w:t>
      </w:r>
    </w:p>
    <w:p w14:paraId="1EA7FFD2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начать своевременную эвакуацию людей с объекта, проверив наличие лиц в каждой части объекта;</w:t>
      </w:r>
    </w:p>
    <w:p w14:paraId="2E0DDFC6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оказать первую помощь пострадавшим по мере возможности;</w:t>
      </w:r>
    </w:p>
    <w:p w14:paraId="654E8984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организовать встречу спасателей, показать им места подъезда к объекту, размещение люков пожарных гидрантов, план эвакуации и место выброса на плане;</w:t>
      </w:r>
    </w:p>
    <w:p w14:paraId="10FE7DF3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после приезда спасателей необходимо оцепить территорию до прибытия сотрудников органов внутренних дел и запретить вход на нее лицам, не задействованным в мероприятиях по обеззараживанию.</w:t>
      </w:r>
    </w:p>
    <w:p w14:paraId="0E328376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lang w:eastAsia="ru-RU"/>
        </w:rPr>
        <w:t> </w:t>
      </w:r>
    </w:p>
    <w:p w14:paraId="42E9F17A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lang w:eastAsia="ru-RU"/>
        </w:rPr>
        <w:t>Глава 5. Практические мероприятия по обучению сотрудников,  обучающихся и воспитанников организаций образования способам защиты и действиям в случаях чрезвычайных ситуаций техногенного характера</w:t>
      </w:r>
    </w:p>
    <w:p w14:paraId="23E1A439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lang w:eastAsia="ru-RU"/>
        </w:rPr>
        <w:t> </w:t>
      </w:r>
    </w:p>
    <w:p w14:paraId="2265DC73" w14:textId="77777777" w:rsidR="006D51D2" w:rsidRPr="006D51D2" w:rsidRDefault="006D51D2" w:rsidP="006D51D2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Обучение сотрудников, обучающихся и воспитанников организаций образования способам защиты и действиям в случаях чрезвычайных ситуаций техногенного характера — это целенаправленный и специально организованный процесс формирования у обучаемых: знаний, умений и навыков, необходимых при защите от опасностей, возникающих в случаях чрезвычайных ситуаций техногенного характера или при воздействии вторичных поражающих факторов чрезвычайных ситуаций, а также аварий, катастроф и стихийных бедствий.</w:t>
      </w:r>
    </w:p>
    <w:p w14:paraId="38C6F507" w14:textId="77777777" w:rsidR="006D51D2" w:rsidRPr="006D51D2" w:rsidRDefault="006D51D2" w:rsidP="006D51D2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Основными задачами по обучению сотрудников, обучающихся и воспитанников организаций образования способам защиты и действиям в случаях чрезвычайных ситуаций техногенного характера, являются:</w:t>
      </w:r>
    </w:p>
    <w:p w14:paraId="43B2F1CC" w14:textId="77777777" w:rsidR="006D51D2" w:rsidRPr="006D51D2" w:rsidRDefault="006D51D2" w:rsidP="006D51D2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Обучение правилам поведения, способам защиты и действиям в чрезвычайных ситуациях,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14:paraId="42F2FA4C" w14:textId="77777777" w:rsidR="006D51D2" w:rsidRPr="006D51D2" w:rsidRDefault="006D51D2" w:rsidP="006D51D2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Совершенствование практических навыков в организации и проведении мероприятий по предупреждению чрезвычайных ситуаций и ликвидации их последствий;</w:t>
      </w:r>
    </w:p>
    <w:p w14:paraId="7E79119E" w14:textId="77777777" w:rsidR="006D51D2" w:rsidRPr="006D51D2" w:rsidRDefault="006D51D2" w:rsidP="006D51D2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lastRenderedPageBreak/>
        <w:t>Практическое усвоение в ходе учений и тренировок, порядка действий в чрезвычайных ситуациях техногенного характера, а также при проведении аварийно-спасательных и неотложных работ.</w:t>
      </w:r>
    </w:p>
    <w:p w14:paraId="05A5DCB4" w14:textId="77777777" w:rsidR="006D51D2" w:rsidRPr="006D51D2" w:rsidRDefault="006D51D2" w:rsidP="006D51D2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u w:val="single"/>
          <w:lang w:eastAsia="ru-RU"/>
        </w:rPr>
        <w:t>Действия руководителя по предупреждению чрезвычайных ситуаций:</w:t>
      </w:r>
    </w:p>
    <w:p w14:paraId="47109412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lang w:eastAsia="ru-RU"/>
        </w:rPr>
        <w:t>- </w:t>
      </w: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знать самим и доводить до сведения сотрудников, обучающихся требования руководящих документов в сфере гражданской защиты;</w:t>
      </w:r>
    </w:p>
    <w:p w14:paraId="620D5698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организовать взаимодействие с подразделениями органов внутренних дел, гражданской защиты по вопросам реагирования на возможные чрезвычайные угрозы;</w:t>
      </w:r>
    </w:p>
    <w:p w14:paraId="34C0002D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регулярно проводить практические тренировки по отработке алгоритмов действий с участием сотрудников, педагогов, обучающихся и при необходимости их родителей (законных представителей) в соответствии с приказом Министра внутренних дел Республики Казахстан от 2 июля 2020 года № 494 «Об утверждении Правил информирования, пропаганды знаний, обучения населения и специалистов в сфере гражданской защиты» (зарегистрирован в Реестре государственной регистрации нормативных правовых актов за № 20990);</w:t>
      </w:r>
    </w:p>
    <w:p w14:paraId="44D39AF6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определить ответственное должностной лицо за реализацию мер гражданской защите.</w:t>
      </w:r>
    </w:p>
    <w:p w14:paraId="04EC9654" w14:textId="77777777" w:rsidR="006D51D2" w:rsidRPr="006D51D2" w:rsidRDefault="006D51D2" w:rsidP="006D51D2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u w:val="single"/>
          <w:lang w:eastAsia="ru-RU"/>
        </w:rPr>
        <w:t>Действия ответственного должностного лица:</w:t>
      </w:r>
    </w:p>
    <w:p w14:paraId="034FC885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планировать и проводить занятия по вопросам гражданской защиты с сотрудниками, педагогами и обучающимися;</w:t>
      </w:r>
    </w:p>
    <w:p w14:paraId="26CC4C0B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не менее 2-х раз в полугодие планировать и проводить тренировки с сотрудниками, педагогами и обучающимся по действиям при возникновении угрозы чрезвычайных ситуаций;</w:t>
      </w:r>
    </w:p>
    <w:p w14:paraId="068DFE8B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представлять руководителю предложения по вопросам совершенствования мер гражданской защиты и обеспечения безопасности сотрудников, педагогов и обучающихся;</w:t>
      </w:r>
    </w:p>
    <w:p w14:paraId="106ADBFD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ежедневно осуществлять контроль за состоянием объекта организации образования.</w:t>
      </w:r>
    </w:p>
    <w:p w14:paraId="6E8622F1" w14:textId="77777777" w:rsidR="006D51D2" w:rsidRPr="006D51D2" w:rsidRDefault="006D51D2" w:rsidP="006D51D2">
      <w:pPr>
        <w:numPr>
          <w:ilvl w:val="0"/>
          <w:numId w:val="63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u w:val="single"/>
          <w:lang w:eastAsia="ru-RU"/>
        </w:rPr>
        <w:t>Действия заместителя директора по административно-хозяйственной работе (АХР):</w:t>
      </w:r>
    </w:p>
    <w:p w14:paraId="2AF773EF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следить за освещением территории организации образования                             в темное время;</w:t>
      </w:r>
    </w:p>
    <w:p w14:paraId="72275F61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-- обеспечивать беспрепятственный проезд специальной и аварийно-спасательной техники на территорию организации образования;</w:t>
      </w:r>
    </w:p>
    <w:p w14:paraId="6B82F7FC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 обеспечивать своевременный вывоз мусора с территории организации образования;</w:t>
      </w:r>
    </w:p>
    <w:p w14:paraId="1A70602E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обеспечить надлежащее состояние средств защиты (пожарные краны, огнетушители и электрощиты).</w:t>
      </w:r>
    </w:p>
    <w:p w14:paraId="64269243" w14:textId="77777777" w:rsidR="006D51D2" w:rsidRPr="006D51D2" w:rsidRDefault="006D51D2" w:rsidP="006D51D2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u w:val="single"/>
          <w:lang w:eastAsia="ru-RU"/>
        </w:rPr>
        <w:t>Действия заместителя директора по воспитательной работе:</w:t>
      </w:r>
    </w:p>
    <w:p w14:paraId="36C5EE1B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lang w:eastAsia="ru-RU"/>
        </w:rPr>
        <w:t>- </w:t>
      </w: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включать в годовые и месячные планы воспитательной работы проведение мероприятий с участием обучающихся, педагогов и сотрудников организации образования, правоохранительных органов и органов по вопросам гражданской защиты.</w:t>
      </w:r>
    </w:p>
    <w:p w14:paraId="624C4C83" w14:textId="77777777" w:rsidR="006D51D2" w:rsidRPr="006D51D2" w:rsidRDefault="006D51D2" w:rsidP="006D51D2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u w:val="single"/>
          <w:lang w:eastAsia="ru-RU"/>
        </w:rPr>
        <w:t>Действия классных руководителей и педагогов:</w:t>
      </w:r>
    </w:p>
    <w:p w14:paraId="24201B1A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lastRenderedPageBreak/>
        <w:t>- принимать деятельное участие в практических тренировках по отработке алгоритмов реагирования на чрезвычайные ситуации;</w:t>
      </w:r>
    </w:p>
    <w:p w14:paraId="7EBC824B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вносить предложения по совершенствованию маршрутов эвакуации, повышать личную стрессоустойчивость и способность управлять в кризисной ситуации.</w:t>
      </w:r>
    </w:p>
    <w:p w14:paraId="20DF6CE3" w14:textId="77777777" w:rsidR="006D51D2" w:rsidRPr="006D51D2" w:rsidRDefault="006D51D2" w:rsidP="006D51D2">
      <w:pPr>
        <w:numPr>
          <w:ilvl w:val="0"/>
          <w:numId w:val="66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u w:val="single"/>
          <w:lang w:eastAsia="ru-RU"/>
        </w:rPr>
        <w:t>Действия вахтеров:</w:t>
      </w:r>
    </w:p>
    <w:p w14:paraId="3660FAD6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знать номера телефонов экстренных служб;</w:t>
      </w:r>
    </w:p>
    <w:p w14:paraId="4183AA53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ежедневно контролировать выдачу ключей от учебных помещений педагогам и сдачу ключей после окончания занятий и наведения порядка   в учебных помещениях.</w:t>
      </w:r>
    </w:p>
    <w:p w14:paraId="732A1009" w14:textId="77777777" w:rsidR="006D51D2" w:rsidRPr="006D51D2" w:rsidRDefault="006D51D2" w:rsidP="006D51D2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u w:val="single"/>
          <w:lang w:eastAsia="ru-RU"/>
        </w:rPr>
        <w:t>Действия дежурного администратора:</w:t>
      </w:r>
    </w:p>
    <w:p w14:paraId="2FB619F7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прибывать за 30 мин до начала занятий в организации образования;</w:t>
      </w:r>
    </w:p>
    <w:p w14:paraId="780ED365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осуществлять контроль за работой дежурных педагогов и организацией пропуска обучающихся.</w:t>
      </w:r>
    </w:p>
    <w:p w14:paraId="6BD0D282" w14:textId="77777777" w:rsidR="006D51D2" w:rsidRPr="006D51D2" w:rsidRDefault="006D51D2" w:rsidP="006D51D2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u w:val="single"/>
          <w:lang w:eastAsia="ru-RU"/>
        </w:rPr>
        <w:t>Действия постоянного состава организации образования:</w:t>
      </w:r>
    </w:p>
    <w:p w14:paraId="4528B924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прибывать на свои рабочие места за 15 минут до начала занятий с целью  подготовки к занятиям </w:t>
      </w:r>
      <w:r w:rsidRPr="006D51D2">
        <w:rPr>
          <w:rFonts w:eastAsia="Times New Roman" w:cs="Times New Roman"/>
          <w:i/>
          <w:iCs/>
          <w:color w:val="2D4359"/>
          <w:sz w:val="24"/>
          <w:szCs w:val="24"/>
          <w:lang w:eastAsia="ru-RU"/>
        </w:rPr>
        <w:t>(работе);</w:t>
      </w:r>
    </w:p>
    <w:p w14:paraId="465373EB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педагогам, проводящим занятия в незакрепленных за ними учебных помещениях (</w:t>
      </w:r>
      <w:r w:rsidRPr="006D51D2">
        <w:rPr>
          <w:rFonts w:eastAsia="Times New Roman" w:cs="Times New Roman"/>
          <w:i/>
          <w:iCs/>
          <w:color w:val="2D4359"/>
          <w:sz w:val="24"/>
          <w:szCs w:val="24"/>
          <w:lang w:eastAsia="ru-RU"/>
        </w:rPr>
        <w:t>классах, кабинетах и др.),</w:t>
      </w: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 получать и сдавать ключи вахтеру;</w:t>
      </w:r>
    </w:p>
    <w:p w14:paraId="0A92D00C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ответственным дежурным контролировать уборку учебных классов после окончания занятий.</w:t>
      </w:r>
    </w:p>
    <w:p w14:paraId="3D440F63" w14:textId="77777777" w:rsidR="006D51D2" w:rsidRPr="006D51D2" w:rsidRDefault="006D51D2" w:rsidP="006D51D2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u w:val="single"/>
          <w:lang w:eastAsia="ru-RU"/>
        </w:rPr>
        <w:t>Действия обучающихся:</w:t>
      </w:r>
    </w:p>
    <w:p w14:paraId="770F1730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- прибывать в школу заблаговременно с целью своевременной подготовки к началу занятий.</w:t>
      </w:r>
    </w:p>
    <w:p w14:paraId="18F97E8E" w14:textId="77777777" w:rsidR="006D51D2" w:rsidRPr="006D51D2" w:rsidRDefault="006D51D2" w:rsidP="006D51D2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Обязательными требованиями к основным и вспомогательным помещениям является:</w:t>
      </w:r>
    </w:p>
    <w:p w14:paraId="3678D9A4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1) чердачные, подвальные, подсобные помещения и запасные выходы из зданий организации образования должны быть закрыты и опечатаны, а пути их не захламлены для беспрепятственного доступа в то или иное помещение;</w:t>
      </w:r>
    </w:p>
    <w:p w14:paraId="55422A11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2) дубликаты ключей от эвакуационных выходов и других вспомогательных помещений должны находиться в определенном месте (пост охраны, вахтер и др.); </w:t>
      </w:r>
    </w:p>
    <w:p w14:paraId="66549E92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3) опечатанными должны быть все пожарные краны, огнетушители и электрощиты.</w:t>
      </w:r>
    </w:p>
    <w:p w14:paraId="5754436B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lang w:eastAsia="ru-RU"/>
        </w:rPr>
        <w:t> </w:t>
      </w:r>
    </w:p>
    <w:p w14:paraId="56AB4DCA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b/>
          <w:bCs/>
          <w:color w:val="2D4359"/>
          <w:sz w:val="24"/>
          <w:szCs w:val="24"/>
          <w:lang w:eastAsia="ru-RU"/>
        </w:rPr>
        <w:t>Глава 6. Телефоны служб экстренного реагирования</w:t>
      </w:r>
    </w:p>
    <w:p w14:paraId="04D42A22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 </w:t>
      </w:r>
    </w:p>
    <w:p w14:paraId="5A611578" w14:textId="77777777" w:rsidR="006D51D2" w:rsidRPr="006D51D2" w:rsidRDefault="006D51D2" w:rsidP="006D51D2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При готовящемся или совершенном преступлении немедленно сообщите об этом в территориальные органы КНБ или МВД по месту жительства, либо по телефону доверия или на адрес электронной почты.</w:t>
      </w:r>
    </w:p>
    <w:p w14:paraId="5981827F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Телефон дежурной службы КНБ: 110</w:t>
      </w:r>
    </w:p>
    <w:p w14:paraId="58781D2C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Телефон единой дежурно-диспетчерской службы: 112</w:t>
      </w:r>
    </w:p>
    <w:p w14:paraId="1304156D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Телефон противопожарной службы:101</w:t>
      </w:r>
    </w:p>
    <w:p w14:paraId="1EB6B46A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lastRenderedPageBreak/>
        <w:t>Телефон дежурной службы органов внутренних дел:  102</w:t>
      </w:r>
    </w:p>
    <w:p w14:paraId="62341ABA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Телефон скорой медицинской помощи: 103</w:t>
      </w:r>
    </w:p>
    <w:p w14:paraId="03F231B5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 </w:t>
      </w:r>
    </w:p>
    <w:p w14:paraId="7D69A1F3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 </w:t>
      </w:r>
    </w:p>
    <w:p w14:paraId="5876E621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 </w:t>
      </w:r>
    </w:p>
    <w:p w14:paraId="64676DC2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 </w:t>
      </w:r>
    </w:p>
    <w:p w14:paraId="6EEA8949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 </w:t>
      </w:r>
    </w:p>
    <w:p w14:paraId="36A19F3F" w14:textId="77777777" w:rsidR="006D51D2" w:rsidRPr="006D51D2" w:rsidRDefault="006D51D2" w:rsidP="006D51D2">
      <w:pPr>
        <w:shd w:val="clear" w:color="auto" w:fill="FFFFFF"/>
        <w:spacing w:after="0"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 </w:t>
      </w:r>
    </w:p>
    <w:p w14:paraId="7166F2C0" w14:textId="77777777" w:rsidR="006D51D2" w:rsidRPr="006D51D2" w:rsidRDefault="006D51D2" w:rsidP="006D51D2">
      <w:pPr>
        <w:shd w:val="clear" w:color="auto" w:fill="FFFFFF"/>
        <w:spacing w:line="285" w:lineRule="atLeast"/>
        <w:rPr>
          <w:rFonts w:eastAsia="Times New Roman" w:cs="Times New Roman"/>
          <w:color w:val="2D4359"/>
          <w:sz w:val="24"/>
          <w:szCs w:val="24"/>
          <w:lang w:eastAsia="ru-RU"/>
        </w:rPr>
      </w:pPr>
      <w:r w:rsidRPr="006D51D2">
        <w:rPr>
          <w:rFonts w:eastAsia="Times New Roman" w:cs="Times New Roman"/>
          <w:color w:val="2D4359"/>
          <w:sz w:val="24"/>
          <w:szCs w:val="24"/>
          <w:lang w:eastAsia="ru-RU"/>
        </w:rPr>
        <w:t> </w:t>
      </w:r>
    </w:p>
    <w:p w14:paraId="7FF62FE9" w14:textId="77777777" w:rsidR="00F12C76" w:rsidRDefault="00F12C76" w:rsidP="006D51D2">
      <w:pPr>
        <w:spacing w:after="0"/>
        <w:ind w:firstLine="709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1563"/>
    <w:multiLevelType w:val="multilevel"/>
    <w:tmpl w:val="6022815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47BD1"/>
    <w:multiLevelType w:val="multilevel"/>
    <w:tmpl w:val="9DDC6D60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891AFE"/>
    <w:multiLevelType w:val="multilevel"/>
    <w:tmpl w:val="53287E0A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9F0336"/>
    <w:multiLevelType w:val="multilevel"/>
    <w:tmpl w:val="CAB07B68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D66D24"/>
    <w:multiLevelType w:val="multilevel"/>
    <w:tmpl w:val="9E3851B2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6521F8"/>
    <w:multiLevelType w:val="multilevel"/>
    <w:tmpl w:val="995CC6F0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C27EB8"/>
    <w:multiLevelType w:val="multilevel"/>
    <w:tmpl w:val="552021C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D67536"/>
    <w:multiLevelType w:val="multilevel"/>
    <w:tmpl w:val="B7C6B470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5E55AF"/>
    <w:multiLevelType w:val="multilevel"/>
    <w:tmpl w:val="E328F97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A85B2E"/>
    <w:multiLevelType w:val="multilevel"/>
    <w:tmpl w:val="6CCAE444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0F602D"/>
    <w:multiLevelType w:val="multilevel"/>
    <w:tmpl w:val="E714814A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FB41E5F"/>
    <w:multiLevelType w:val="multilevel"/>
    <w:tmpl w:val="BF94254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0917BA"/>
    <w:multiLevelType w:val="multilevel"/>
    <w:tmpl w:val="00147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783AC5"/>
    <w:multiLevelType w:val="multilevel"/>
    <w:tmpl w:val="A91AE0C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1E1A27"/>
    <w:multiLevelType w:val="multilevel"/>
    <w:tmpl w:val="F468C03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444188E"/>
    <w:multiLevelType w:val="multilevel"/>
    <w:tmpl w:val="63EA661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4BC2CD2"/>
    <w:multiLevelType w:val="multilevel"/>
    <w:tmpl w:val="4F3C0AB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5F04EAB"/>
    <w:multiLevelType w:val="multilevel"/>
    <w:tmpl w:val="712E933A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AC4C81"/>
    <w:multiLevelType w:val="multilevel"/>
    <w:tmpl w:val="90B84A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E56549"/>
    <w:multiLevelType w:val="multilevel"/>
    <w:tmpl w:val="B832D3BE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FCB7968"/>
    <w:multiLevelType w:val="multilevel"/>
    <w:tmpl w:val="DDB4F6D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15744E6"/>
    <w:multiLevelType w:val="multilevel"/>
    <w:tmpl w:val="E936781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3C457E1"/>
    <w:multiLevelType w:val="multilevel"/>
    <w:tmpl w:val="123E4380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4B203DA"/>
    <w:multiLevelType w:val="multilevel"/>
    <w:tmpl w:val="022CB9D4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63C13DB"/>
    <w:multiLevelType w:val="multilevel"/>
    <w:tmpl w:val="D01C806E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9E50134"/>
    <w:multiLevelType w:val="multilevel"/>
    <w:tmpl w:val="C2468C2E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BA16F00"/>
    <w:multiLevelType w:val="multilevel"/>
    <w:tmpl w:val="68CA8196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D5C65E8"/>
    <w:multiLevelType w:val="multilevel"/>
    <w:tmpl w:val="817004B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F3C3F8F"/>
    <w:multiLevelType w:val="multilevel"/>
    <w:tmpl w:val="31BE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45971E5"/>
    <w:multiLevelType w:val="multilevel"/>
    <w:tmpl w:val="6C64AE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48222E7"/>
    <w:multiLevelType w:val="multilevel"/>
    <w:tmpl w:val="44C488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55C3C15"/>
    <w:multiLevelType w:val="multilevel"/>
    <w:tmpl w:val="73CE29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63A0A1D"/>
    <w:multiLevelType w:val="multilevel"/>
    <w:tmpl w:val="6E88D61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9261B26"/>
    <w:multiLevelType w:val="multilevel"/>
    <w:tmpl w:val="7BD8ADD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B5A1AB6"/>
    <w:multiLevelType w:val="multilevel"/>
    <w:tmpl w:val="E006E5F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BE46B09"/>
    <w:multiLevelType w:val="multilevel"/>
    <w:tmpl w:val="12FA7842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CE73869"/>
    <w:multiLevelType w:val="multilevel"/>
    <w:tmpl w:val="984415FC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02916F4"/>
    <w:multiLevelType w:val="multilevel"/>
    <w:tmpl w:val="8F36AC76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36242C7"/>
    <w:multiLevelType w:val="multilevel"/>
    <w:tmpl w:val="1D92B516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56909F1"/>
    <w:multiLevelType w:val="multilevel"/>
    <w:tmpl w:val="1320EE90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6206DB6"/>
    <w:multiLevelType w:val="multilevel"/>
    <w:tmpl w:val="3E5A58E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70124E5"/>
    <w:multiLevelType w:val="multilevel"/>
    <w:tmpl w:val="353207A2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7043932"/>
    <w:multiLevelType w:val="multilevel"/>
    <w:tmpl w:val="E0E4451A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9435F90"/>
    <w:multiLevelType w:val="multilevel"/>
    <w:tmpl w:val="ACD8664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BA95DC7"/>
    <w:multiLevelType w:val="multilevel"/>
    <w:tmpl w:val="CABE5E6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0D6583F"/>
    <w:multiLevelType w:val="multilevel"/>
    <w:tmpl w:val="61AEE9D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1492690"/>
    <w:multiLevelType w:val="multilevel"/>
    <w:tmpl w:val="2F62539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1A315BE"/>
    <w:multiLevelType w:val="multilevel"/>
    <w:tmpl w:val="78A846CE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1BD06D6"/>
    <w:multiLevelType w:val="multilevel"/>
    <w:tmpl w:val="F5F68D08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2944393"/>
    <w:multiLevelType w:val="multilevel"/>
    <w:tmpl w:val="1E3404F0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2FC5CE6"/>
    <w:multiLevelType w:val="multilevel"/>
    <w:tmpl w:val="5808BE7A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4ED4C67"/>
    <w:multiLevelType w:val="multilevel"/>
    <w:tmpl w:val="C2D61FC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5903E50"/>
    <w:multiLevelType w:val="multilevel"/>
    <w:tmpl w:val="796E05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66E757D"/>
    <w:multiLevelType w:val="multilevel"/>
    <w:tmpl w:val="3F644A32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90278F3"/>
    <w:multiLevelType w:val="multilevel"/>
    <w:tmpl w:val="8B62900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B99430A"/>
    <w:multiLevelType w:val="multilevel"/>
    <w:tmpl w:val="29703C22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BAD4A1C"/>
    <w:multiLevelType w:val="multilevel"/>
    <w:tmpl w:val="A28E8A18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CBD03AF"/>
    <w:multiLevelType w:val="multilevel"/>
    <w:tmpl w:val="1858673E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DF53893"/>
    <w:multiLevelType w:val="multilevel"/>
    <w:tmpl w:val="47F6401E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F190D18"/>
    <w:multiLevelType w:val="multilevel"/>
    <w:tmpl w:val="0500496E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11B20BE"/>
    <w:multiLevelType w:val="multilevel"/>
    <w:tmpl w:val="B75CD7F4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51A54C1"/>
    <w:multiLevelType w:val="multilevel"/>
    <w:tmpl w:val="524221E8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5CE52FB"/>
    <w:multiLevelType w:val="multilevel"/>
    <w:tmpl w:val="4CA2526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84B5665"/>
    <w:multiLevelType w:val="multilevel"/>
    <w:tmpl w:val="65B069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A6E5878"/>
    <w:multiLevelType w:val="multilevel"/>
    <w:tmpl w:val="6A50E222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3E31753"/>
    <w:multiLevelType w:val="multilevel"/>
    <w:tmpl w:val="14BE26D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4D14813"/>
    <w:multiLevelType w:val="multilevel"/>
    <w:tmpl w:val="834EC0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5285DF5"/>
    <w:multiLevelType w:val="multilevel"/>
    <w:tmpl w:val="9346617A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705403F"/>
    <w:multiLevelType w:val="multilevel"/>
    <w:tmpl w:val="040E04E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AFA1990"/>
    <w:multiLevelType w:val="multilevel"/>
    <w:tmpl w:val="E4BEEBA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D26752E"/>
    <w:multiLevelType w:val="multilevel"/>
    <w:tmpl w:val="586A44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1008424">
    <w:abstractNumId w:val="12"/>
  </w:num>
  <w:num w:numId="2" w16cid:durableId="904608188">
    <w:abstractNumId w:val="63"/>
  </w:num>
  <w:num w:numId="3" w16cid:durableId="659188500">
    <w:abstractNumId w:val="18"/>
  </w:num>
  <w:num w:numId="4" w16cid:durableId="521674843">
    <w:abstractNumId w:val="52"/>
  </w:num>
  <w:num w:numId="5" w16cid:durableId="1750468545">
    <w:abstractNumId w:val="30"/>
  </w:num>
  <w:num w:numId="6" w16cid:durableId="392891942">
    <w:abstractNumId w:val="31"/>
  </w:num>
  <w:num w:numId="7" w16cid:durableId="1876693015">
    <w:abstractNumId w:val="66"/>
  </w:num>
  <w:num w:numId="8" w16cid:durableId="1891728545">
    <w:abstractNumId w:val="70"/>
  </w:num>
  <w:num w:numId="9" w16cid:durableId="264313679">
    <w:abstractNumId w:val="29"/>
  </w:num>
  <w:num w:numId="10" w16cid:durableId="1502350967">
    <w:abstractNumId w:val="68"/>
  </w:num>
  <w:num w:numId="11" w16cid:durableId="439958640">
    <w:abstractNumId w:val="16"/>
  </w:num>
  <w:num w:numId="12" w16cid:durableId="1207260107">
    <w:abstractNumId w:val="15"/>
  </w:num>
  <w:num w:numId="13" w16cid:durableId="1800608022">
    <w:abstractNumId w:val="13"/>
  </w:num>
  <w:num w:numId="14" w16cid:durableId="401024451">
    <w:abstractNumId w:val="6"/>
  </w:num>
  <w:num w:numId="15" w16cid:durableId="1808088120">
    <w:abstractNumId w:val="14"/>
  </w:num>
  <w:num w:numId="16" w16cid:durableId="1782843284">
    <w:abstractNumId w:val="33"/>
  </w:num>
  <w:num w:numId="17" w16cid:durableId="2030595904">
    <w:abstractNumId w:val="43"/>
  </w:num>
  <w:num w:numId="18" w16cid:durableId="933634794">
    <w:abstractNumId w:val="34"/>
  </w:num>
  <w:num w:numId="19" w16cid:durableId="909147747">
    <w:abstractNumId w:val="21"/>
  </w:num>
  <w:num w:numId="20" w16cid:durableId="2116245276">
    <w:abstractNumId w:val="40"/>
  </w:num>
  <w:num w:numId="21" w16cid:durableId="116680270">
    <w:abstractNumId w:val="27"/>
  </w:num>
  <w:num w:numId="22" w16cid:durableId="85927345">
    <w:abstractNumId w:val="51"/>
  </w:num>
  <w:num w:numId="23" w16cid:durableId="759909984">
    <w:abstractNumId w:val="20"/>
  </w:num>
  <w:num w:numId="24" w16cid:durableId="2125490055">
    <w:abstractNumId w:val="0"/>
  </w:num>
  <w:num w:numId="25" w16cid:durableId="1837379229">
    <w:abstractNumId w:val="11"/>
  </w:num>
  <w:num w:numId="26" w16cid:durableId="2003656391">
    <w:abstractNumId w:val="54"/>
  </w:num>
  <w:num w:numId="27" w16cid:durableId="1387678511">
    <w:abstractNumId w:val="65"/>
  </w:num>
  <w:num w:numId="28" w16cid:durableId="563566093">
    <w:abstractNumId w:val="46"/>
  </w:num>
  <w:num w:numId="29" w16cid:durableId="1831170742">
    <w:abstractNumId w:val="32"/>
  </w:num>
  <w:num w:numId="30" w16cid:durableId="1988582367">
    <w:abstractNumId w:val="45"/>
  </w:num>
  <w:num w:numId="31" w16cid:durableId="852450321">
    <w:abstractNumId w:val="44"/>
  </w:num>
  <w:num w:numId="32" w16cid:durableId="874003946">
    <w:abstractNumId w:val="42"/>
  </w:num>
  <w:num w:numId="33" w16cid:durableId="1827354487">
    <w:abstractNumId w:val="2"/>
  </w:num>
  <w:num w:numId="34" w16cid:durableId="544875143">
    <w:abstractNumId w:val="9"/>
  </w:num>
  <w:num w:numId="35" w16cid:durableId="1519155547">
    <w:abstractNumId w:val="1"/>
  </w:num>
  <w:num w:numId="36" w16cid:durableId="1836336323">
    <w:abstractNumId w:val="17"/>
  </w:num>
  <w:num w:numId="37" w16cid:durableId="809250434">
    <w:abstractNumId w:val="8"/>
  </w:num>
  <w:num w:numId="38" w16cid:durableId="1819495217">
    <w:abstractNumId w:val="23"/>
  </w:num>
  <w:num w:numId="39" w16cid:durableId="1820682818">
    <w:abstractNumId w:val="56"/>
  </w:num>
  <w:num w:numId="40" w16cid:durableId="1130132289">
    <w:abstractNumId w:val="19"/>
  </w:num>
  <w:num w:numId="41" w16cid:durableId="1159736076">
    <w:abstractNumId w:val="58"/>
  </w:num>
  <w:num w:numId="42" w16cid:durableId="594559182">
    <w:abstractNumId w:val="5"/>
  </w:num>
  <w:num w:numId="43" w16cid:durableId="1552884767">
    <w:abstractNumId w:val="62"/>
  </w:num>
  <w:num w:numId="44" w16cid:durableId="28576245">
    <w:abstractNumId w:val="47"/>
  </w:num>
  <w:num w:numId="45" w16cid:durableId="913978688">
    <w:abstractNumId w:val="35"/>
  </w:num>
  <w:num w:numId="46" w16cid:durableId="164899744">
    <w:abstractNumId w:val="55"/>
  </w:num>
  <w:num w:numId="47" w16cid:durableId="1520657145">
    <w:abstractNumId w:val="69"/>
  </w:num>
  <w:num w:numId="48" w16cid:durableId="659693058">
    <w:abstractNumId w:val="10"/>
  </w:num>
  <w:num w:numId="49" w16cid:durableId="1793867158">
    <w:abstractNumId w:val="25"/>
  </w:num>
  <w:num w:numId="50" w16cid:durableId="1503818066">
    <w:abstractNumId w:val="67"/>
  </w:num>
  <w:num w:numId="51" w16cid:durableId="860969442">
    <w:abstractNumId w:val="49"/>
  </w:num>
  <w:num w:numId="52" w16cid:durableId="1833372703">
    <w:abstractNumId w:val="59"/>
  </w:num>
  <w:num w:numId="53" w16cid:durableId="1057506886">
    <w:abstractNumId w:val="39"/>
  </w:num>
  <w:num w:numId="54" w16cid:durableId="757020111">
    <w:abstractNumId w:val="24"/>
  </w:num>
  <w:num w:numId="55" w16cid:durableId="1975937945">
    <w:abstractNumId w:val="48"/>
  </w:num>
  <w:num w:numId="56" w16cid:durableId="319037873">
    <w:abstractNumId w:val="4"/>
  </w:num>
  <w:num w:numId="57" w16cid:durableId="786461054">
    <w:abstractNumId w:val="50"/>
  </w:num>
  <w:num w:numId="58" w16cid:durableId="872573568">
    <w:abstractNumId w:val="41"/>
  </w:num>
  <w:num w:numId="59" w16cid:durableId="1963882978">
    <w:abstractNumId w:val="36"/>
  </w:num>
  <w:num w:numId="60" w16cid:durableId="630213052">
    <w:abstractNumId w:val="28"/>
  </w:num>
  <w:num w:numId="61" w16cid:durableId="1768842195">
    <w:abstractNumId w:val="61"/>
  </w:num>
  <w:num w:numId="62" w16cid:durableId="1564557049">
    <w:abstractNumId w:val="57"/>
  </w:num>
  <w:num w:numId="63" w16cid:durableId="685181531">
    <w:abstractNumId w:val="60"/>
  </w:num>
  <w:num w:numId="64" w16cid:durableId="2024699994">
    <w:abstractNumId w:val="3"/>
  </w:num>
  <w:num w:numId="65" w16cid:durableId="1749380897">
    <w:abstractNumId w:val="22"/>
  </w:num>
  <w:num w:numId="66" w16cid:durableId="317000951">
    <w:abstractNumId w:val="53"/>
  </w:num>
  <w:num w:numId="67" w16cid:durableId="62069753">
    <w:abstractNumId w:val="38"/>
  </w:num>
  <w:num w:numId="68" w16cid:durableId="1149176616">
    <w:abstractNumId w:val="26"/>
  </w:num>
  <w:num w:numId="69" w16cid:durableId="914164853">
    <w:abstractNumId w:val="37"/>
  </w:num>
  <w:num w:numId="70" w16cid:durableId="596213361">
    <w:abstractNumId w:val="7"/>
  </w:num>
  <w:num w:numId="71" w16cid:durableId="2114325973">
    <w:abstractNumId w:val="64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06"/>
    <w:rsid w:val="006C0B77"/>
    <w:rsid w:val="006D51D2"/>
    <w:rsid w:val="008242FF"/>
    <w:rsid w:val="00870751"/>
    <w:rsid w:val="00922C48"/>
    <w:rsid w:val="00986006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5DF8C"/>
  <w15:chartTrackingRefBased/>
  <w15:docId w15:val="{BAD54038-6883-4521-8ADE-0062838D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1D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51D2"/>
    <w:rPr>
      <w:b/>
      <w:bCs/>
    </w:rPr>
  </w:style>
  <w:style w:type="character" w:styleId="a5">
    <w:name w:val="Emphasis"/>
    <w:basedOn w:val="a0"/>
    <w:uiPriority w:val="20"/>
    <w:qFormat/>
    <w:rsid w:val="006D51D2"/>
    <w:rPr>
      <w:i/>
      <w:iCs/>
    </w:rPr>
  </w:style>
  <w:style w:type="character" w:styleId="a6">
    <w:name w:val="Hyperlink"/>
    <w:basedOn w:val="a0"/>
    <w:uiPriority w:val="99"/>
    <w:semiHidden/>
    <w:unhideWhenUsed/>
    <w:rsid w:val="006D51D2"/>
    <w:rPr>
      <w:color w:val="0000FF"/>
      <w:u w:val="single"/>
    </w:rPr>
  </w:style>
  <w:style w:type="paragraph" w:customStyle="1" w:styleId="seo">
    <w:name w:val="seo"/>
    <w:basedOn w:val="a"/>
    <w:rsid w:val="006D51D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32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7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5767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7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796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43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7368</Words>
  <Characters>42003</Characters>
  <Application>Microsoft Office Word</Application>
  <DocSecurity>0</DocSecurity>
  <Lines>350</Lines>
  <Paragraphs>98</Paragraphs>
  <ScaleCrop>false</ScaleCrop>
  <Company/>
  <LinksUpToDate>false</LinksUpToDate>
  <CharactersWithSpaces>49273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2022-12-15T08:59:00Z</dcterms:created>
  <dcterms:modified xsi:type="dcterms:W3CDTF">2022-12-15T09:01:00Z</dcterms:modified>
</cp:coreProperties>
</file>